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4F5" w:rsidRDefault="004044F5" w:rsidP="004044F5">
      <w:pPr>
        <w:spacing w:before="17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Toc442772714"/>
      <w:bookmarkStart w:id="1" w:name="_Toc442773116"/>
      <w:bookmarkStart w:id="2" w:name="_Toc442774590"/>
      <w:bookmarkStart w:id="3" w:name="_Toc442847157"/>
      <w:bookmarkStart w:id="4" w:name="_Toc442866794"/>
    </w:p>
    <w:p w:rsidR="004044F5" w:rsidRPr="000118D3" w:rsidRDefault="004044F5" w:rsidP="004044F5">
      <w:pPr>
        <w:spacing w:before="17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18D3">
        <w:rPr>
          <w:rFonts w:ascii="Times New Roman" w:hAnsi="Times New Roman"/>
          <w:b/>
          <w:sz w:val="24"/>
          <w:szCs w:val="24"/>
          <w:u w:val="single"/>
        </w:rPr>
        <w:t xml:space="preserve">J a v a s l a t </w:t>
      </w:r>
    </w:p>
    <w:p w:rsidR="004044F5" w:rsidRPr="000118D3" w:rsidRDefault="004044F5" w:rsidP="004044F5">
      <w:pPr>
        <w:spacing w:before="17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118D3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0118D3">
        <w:rPr>
          <w:rFonts w:ascii="Times New Roman" w:hAnsi="Times New Roman"/>
          <w:b/>
          <w:sz w:val="24"/>
          <w:szCs w:val="24"/>
        </w:rPr>
        <w:t xml:space="preserve"> Déryné Kulturális, Turisztikai, Sport Központ és Könyvtár </w:t>
      </w:r>
    </w:p>
    <w:p w:rsidR="004044F5" w:rsidRPr="000118D3" w:rsidRDefault="004044F5" w:rsidP="004044F5">
      <w:pPr>
        <w:spacing w:before="17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18D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20</w:t>
      </w:r>
      <w:r w:rsidRPr="000118D3">
        <w:rPr>
          <w:rFonts w:ascii="Times New Roman" w:hAnsi="Times New Roman"/>
          <w:b/>
          <w:sz w:val="24"/>
          <w:szCs w:val="24"/>
        </w:rPr>
        <w:t xml:space="preserve">. évi munkatervének </w:t>
      </w:r>
    </w:p>
    <w:p w:rsidR="004044F5" w:rsidRPr="000118D3" w:rsidRDefault="004044F5" w:rsidP="004044F5">
      <w:pPr>
        <w:spacing w:before="17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118D3">
        <w:rPr>
          <w:rFonts w:ascii="Times New Roman" w:hAnsi="Times New Roman"/>
          <w:b/>
          <w:sz w:val="24"/>
          <w:szCs w:val="24"/>
        </w:rPr>
        <w:t>jóváhagyására</w:t>
      </w:r>
      <w:proofErr w:type="gramEnd"/>
    </w:p>
    <w:p w:rsidR="004044F5" w:rsidRPr="000118D3" w:rsidRDefault="004044F5" w:rsidP="004044F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18D3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4044F5" w:rsidRPr="000118D3" w:rsidRDefault="004044F5" w:rsidP="004044F5">
      <w:pPr>
        <w:pStyle w:val="Cm"/>
        <w:spacing w:line="240" w:lineRule="auto"/>
      </w:pPr>
    </w:p>
    <w:p w:rsidR="004044F5" w:rsidRPr="000118D3" w:rsidRDefault="004044F5" w:rsidP="004044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A muzeális intézményekről, a nyilvános könyvtári ellátásról és a közművelődésről szóló 1997. évi CXL. törvény rögzíti a települési önkormányzatok közművelődési feladatait. A hivatkozott törvény 78.</w:t>
      </w:r>
      <w:r>
        <w:rPr>
          <w:rFonts w:ascii="Times New Roman" w:hAnsi="Times New Roman"/>
          <w:sz w:val="24"/>
          <w:szCs w:val="24"/>
        </w:rPr>
        <w:t xml:space="preserve">/I </w:t>
      </w:r>
      <w:r w:rsidRPr="000118D3">
        <w:rPr>
          <w:rFonts w:ascii="Times New Roman" w:hAnsi="Times New Roman"/>
          <w:sz w:val="24"/>
          <w:szCs w:val="24"/>
        </w:rPr>
        <w:t>§ (</w:t>
      </w:r>
      <w:r>
        <w:rPr>
          <w:rFonts w:ascii="Times New Roman" w:hAnsi="Times New Roman"/>
          <w:sz w:val="24"/>
          <w:szCs w:val="24"/>
        </w:rPr>
        <w:t>4</w:t>
      </w:r>
      <w:r w:rsidRPr="000118D3">
        <w:rPr>
          <w:rFonts w:ascii="Times New Roman" w:hAnsi="Times New Roman"/>
          <w:sz w:val="24"/>
          <w:szCs w:val="24"/>
        </w:rPr>
        <w:t xml:space="preserve">) bekezdésének b. </w:t>
      </w:r>
      <w:proofErr w:type="gramStart"/>
      <w:r w:rsidRPr="000118D3">
        <w:rPr>
          <w:rFonts w:ascii="Times New Roman" w:hAnsi="Times New Roman"/>
          <w:sz w:val="24"/>
          <w:szCs w:val="24"/>
        </w:rPr>
        <w:t>pontja</w:t>
      </w:r>
      <w:proofErr w:type="gramEnd"/>
      <w:r w:rsidRPr="000118D3">
        <w:rPr>
          <w:rFonts w:ascii="Times New Roman" w:hAnsi="Times New Roman"/>
          <w:sz w:val="24"/>
          <w:szCs w:val="24"/>
        </w:rPr>
        <w:t xml:space="preserve"> alapján a fenntartó hagyja jóvá az általa fenntartott közművelődési intézmény</w:t>
      </w:r>
      <w:r>
        <w:rPr>
          <w:rFonts w:ascii="Times New Roman" w:hAnsi="Times New Roman"/>
          <w:sz w:val="24"/>
          <w:szCs w:val="24"/>
        </w:rPr>
        <w:t xml:space="preserve"> költségvetését, </w:t>
      </w:r>
      <w:r w:rsidRPr="000118D3">
        <w:rPr>
          <w:rFonts w:ascii="Times New Roman" w:hAnsi="Times New Roman"/>
          <w:sz w:val="24"/>
          <w:szCs w:val="24"/>
        </w:rPr>
        <w:t>éves munkatervét</w:t>
      </w:r>
      <w:r>
        <w:rPr>
          <w:rFonts w:ascii="Times New Roman" w:hAnsi="Times New Roman"/>
          <w:sz w:val="24"/>
          <w:szCs w:val="24"/>
        </w:rPr>
        <w:t xml:space="preserve">, szervezeti és működési szabályzatát. </w:t>
      </w:r>
    </w:p>
    <w:p w:rsidR="004044F5" w:rsidRPr="000118D3" w:rsidRDefault="004044F5" w:rsidP="004044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44F5" w:rsidRPr="000118D3" w:rsidRDefault="004044F5" w:rsidP="004044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A Déryné Kulturális, Turisztikai, Sport Központ és Könyvtár 20</w:t>
      </w:r>
      <w:r>
        <w:rPr>
          <w:rFonts w:ascii="Times New Roman" w:hAnsi="Times New Roman"/>
          <w:sz w:val="24"/>
          <w:szCs w:val="24"/>
        </w:rPr>
        <w:t>20</w:t>
      </w:r>
      <w:r w:rsidRPr="000118D3">
        <w:rPr>
          <w:rFonts w:ascii="Times New Roman" w:hAnsi="Times New Roman"/>
          <w:sz w:val="24"/>
          <w:szCs w:val="24"/>
        </w:rPr>
        <w:t xml:space="preserve">. évi munkatervét a vonatkozó magasabb jogszabályok, az alapító okiratában meghatározottak, az önkormányzat közművelődési feladatairól szóló 23/2007 (VI. 1.) önkormányzati rendelet, a közművelődés terén kialakult hagyományok, az anyagi lehetőségek és a közművelődésben résztvevő lakossági igények figyelembevételével készítettük el. </w:t>
      </w:r>
    </w:p>
    <w:p w:rsidR="004044F5" w:rsidRPr="000118D3" w:rsidRDefault="004044F5" w:rsidP="004044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044F5" w:rsidRPr="000118D3" w:rsidRDefault="004044F5" w:rsidP="004044F5">
      <w:pPr>
        <w:autoSpaceDE w:val="0"/>
        <w:spacing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 xml:space="preserve">     Kérem az előterjesztés megvitatását és az alábbi határozat meghozatalát.</w:t>
      </w:r>
    </w:p>
    <w:p w:rsidR="004044F5" w:rsidRPr="000118D3" w:rsidRDefault="004044F5" w:rsidP="004044F5">
      <w:pPr>
        <w:spacing w:before="170" w:line="240" w:lineRule="auto"/>
        <w:rPr>
          <w:rFonts w:ascii="Times New Roman" w:hAnsi="Times New Roman"/>
          <w:b/>
          <w:sz w:val="24"/>
          <w:szCs w:val="24"/>
        </w:rPr>
      </w:pPr>
      <w:r w:rsidRPr="000118D3">
        <w:rPr>
          <w:rFonts w:ascii="Times New Roman" w:hAnsi="Times New Roman"/>
          <w:b/>
          <w:sz w:val="24"/>
          <w:szCs w:val="24"/>
        </w:rPr>
        <w:t>………/20</w:t>
      </w:r>
      <w:r>
        <w:rPr>
          <w:rFonts w:ascii="Times New Roman" w:hAnsi="Times New Roman"/>
          <w:b/>
          <w:sz w:val="24"/>
          <w:szCs w:val="24"/>
        </w:rPr>
        <w:t>20</w:t>
      </w:r>
      <w:r w:rsidRPr="000118D3">
        <w:rPr>
          <w:rFonts w:ascii="Times New Roman" w:hAnsi="Times New Roman"/>
          <w:b/>
          <w:sz w:val="24"/>
          <w:szCs w:val="24"/>
        </w:rPr>
        <w:t>. (II. 2</w:t>
      </w:r>
      <w:r>
        <w:rPr>
          <w:rFonts w:ascii="Times New Roman" w:hAnsi="Times New Roman"/>
          <w:b/>
          <w:sz w:val="24"/>
          <w:szCs w:val="24"/>
        </w:rPr>
        <w:t>7</w:t>
      </w:r>
      <w:r w:rsidRPr="000118D3">
        <w:rPr>
          <w:rFonts w:ascii="Times New Roman" w:hAnsi="Times New Roman"/>
          <w:b/>
          <w:sz w:val="24"/>
          <w:szCs w:val="24"/>
        </w:rPr>
        <w:t xml:space="preserve">.) „kt." sz. határozat </w:t>
      </w:r>
    </w:p>
    <w:p w:rsidR="004044F5" w:rsidRPr="000118D3" w:rsidRDefault="004044F5" w:rsidP="004044F5">
      <w:pPr>
        <w:spacing w:before="17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0118D3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0118D3">
        <w:rPr>
          <w:rFonts w:ascii="Times New Roman" w:hAnsi="Times New Roman"/>
          <w:b/>
          <w:sz w:val="24"/>
          <w:szCs w:val="24"/>
        </w:rPr>
        <w:t xml:space="preserve"> Déryné Kulturális, Turisztikai, Sport Központ és Könyvtár 20</w:t>
      </w:r>
      <w:r>
        <w:rPr>
          <w:rFonts w:ascii="Times New Roman" w:hAnsi="Times New Roman"/>
          <w:b/>
          <w:sz w:val="24"/>
          <w:szCs w:val="24"/>
        </w:rPr>
        <w:t>20.</w:t>
      </w:r>
      <w:r w:rsidRPr="000118D3">
        <w:rPr>
          <w:rFonts w:ascii="Times New Roman" w:hAnsi="Times New Roman"/>
          <w:b/>
          <w:sz w:val="24"/>
          <w:szCs w:val="24"/>
        </w:rPr>
        <w:t xml:space="preserve"> évi munkatervének jóváhagyására</w:t>
      </w:r>
    </w:p>
    <w:p w:rsidR="004044F5" w:rsidRDefault="004044F5" w:rsidP="004044F5">
      <w:pPr>
        <w:pStyle w:val="Szvegtrzs"/>
        <w:spacing w:line="276" w:lineRule="auto"/>
        <w:rPr>
          <w:sz w:val="24"/>
        </w:rPr>
      </w:pPr>
      <w:r w:rsidRPr="0016094A">
        <w:rPr>
          <w:sz w:val="24"/>
        </w:rPr>
        <w:t>A Karcag Városi Önkormányzat Képviselő-testülete</w:t>
      </w:r>
      <w:r>
        <w:rPr>
          <w:sz w:val="24"/>
        </w:rPr>
        <w:t xml:space="preserve"> (továbbiakban Képviselő-testület) az Alaptörvény 32. cikk (1) bekezdés b) pontjában biztosított jogkörében, a Magyarország helyi önkormányzatairól szóló 2011. évi CLXXXIX Tv. 10. § 1 bekezdésében, </w:t>
      </w:r>
      <w:r w:rsidRPr="0016094A">
        <w:rPr>
          <w:sz w:val="24"/>
        </w:rPr>
        <w:t xml:space="preserve">a muzeális intézményekről, a nyilvános könyvtári ellátásról és a közművelődésről szóló 1997. évi CXL. törvény </w:t>
      </w:r>
      <w:r w:rsidRPr="007340F4">
        <w:rPr>
          <w:sz w:val="24"/>
        </w:rPr>
        <w:t xml:space="preserve">78./I. § (4) bekezdésének b. </w:t>
      </w:r>
      <w:proofErr w:type="gramStart"/>
      <w:r w:rsidRPr="0016094A">
        <w:rPr>
          <w:sz w:val="24"/>
        </w:rPr>
        <w:t>pontjában</w:t>
      </w:r>
      <w:proofErr w:type="gramEnd"/>
      <w:r w:rsidRPr="0016094A">
        <w:rPr>
          <w:sz w:val="24"/>
        </w:rPr>
        <w:t xml:space="preserve"> biztosított </w:t>
      </w:r>
      <w:r>
        <w:rPr>
          <w:sz w:val="24"/>
        </w:rPr>
        <w:t>feladatkörében</w:t>
      </w:r>
      <w:r w:rsidRPr="0016094A">
        <w:rPr>
          <w:sz w:val="24"/>
        </w:rPr>
        <w:t xml:space="preserve"> eljárva </w:t>
      </w:r>
      <w:r>
        <w:rPr>
          <w:sz w:val="24"/>
        </w:rPr>
        <w:t xml:space="preserve">az alábbiak szerint dönt: </w:t>
      </w:r>
    </w:p>
    <w:p w:rsidR="004044F5" w:rsidRPr="0016094A" w:rsidRDefault="004044F5" w:rsidP="004044F5">
      <w:pPr>
        <w:pStyle w:val="Szvegtrzs"/>
        <w:numPr>
          <w:ilvl w:val="0"/>
          <w:numId w:val="38"/>
        </w:numPr>
        <w:spacing w:line="276" w:lineRule="auto"/>
        <w:rPr>
          <w:sz w:val="24"/>
        </w:rPr>
      </w:pPr>
      <w:r>
        <w:rPr>
          <w:sz w:val="24"/>
        </w:rPr>
        <w:t xml:space="preserve">A Képviselő-testület </w:t>
      </w:r>
      <w:r w:rsidRPr="0016094A">
        <w:rPr>
          <w:sz w:val="24"/>
        </w:rPr>
        <w:t xml:space="preserve">a Déryné Kulturális, Turisztikai, Sport Központ és Könyvtár </w:t>
      </w:r>
      <w:r>
        <w:rPr>
          <w:sz w:val="24"/>
        </w:rPr>
        <w:t xml:space="preserve">2020. évi munkatervét a határozat melléklete szerint jóváhagyja. </w:t>
      </w:r>
    </w:p>
    <w:p w:rsidR="004044F5" w:rsidRDefault="004044F5" w:rsidP="004044F5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044F5" w:rsidRDefault="004044F5" w:rsidP="004044F5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044F5" w:rsidRPr="000118D3" w:rsidRDefault="004044F5" w:rsidP="004044F5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118D3">
        <w:rPr>
          <w:rFonts w:ascii="Times New Roman" w:hAnsi="Times New Roman"/>
          <w:sz w:val="24"/>
          <w:szCs w:val="24"/>
          <w:u w:val="single"/>
        </w:rPr>
        <w:t>Erről értesülnek:</w:t>
      </w:r>
    </w:p>
    <w:p w:rsidR="004044F5" w:rsidRPr="0016094A" w:rsidRDefault="004044F5" w:rsidP="004044F5">
      <w:pPr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16094A">
        <w:rPr>
          <w:rFonts w:ascii="Times New Roman" w:hAnsi="Times New Roman"/>
          <w:sz w:val="24"/>
          <w:szCs w:val="24"/>
        </w:rPr>
        <w:t>Karcag Városi Önkormányzat Képviselő-testületének tagjai, lakóhelyükön</w:t>
      </w:r>
    </w:p>
    <w:p w:rsidR="004044F5" w:rsidRPr="0016094A" w:rsidRDefault="004044F5" w:rsidP="004044F5">
      <w:pPr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16094A">
        <w:rPr>
          <w:rFonts w:ascii="Times New Roman" w:hAnsi="Times New Roman"/>
          <w:sz w:val="24"/>
          <w:szCs w:val="24"/>
        </w:rPr>
        <w:t xml:space="preserve">Karcag Városi Önkormányzat Polgármestere, helyben </w:t>
      </w:r>
    </w:p>
    <w:p w:rsidR="004044F5" w:rsidRPr="0016094A" w:rsidRDefault="004044F5" w:rsidP="004044F5">
      <w:pPr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16094A">
        <w:rPr>
          <w:rFonts w:ascii="Times New Roman" w:hAnsi="Times New Roman"/>
          <w:sz w:val="24"/>
          <w:szCs w:val="24"/>
        </w:rPr>
        <w:t xml:space="preserve">Karcag Városi Önkormányzat Jegyzője, helyben </w:t>
      </w:r>
    </w:p>
    <w:p w:rsidR="004044F5" w:rsidRPr="0016094A" w:rsidRDefault="004044F5" w:rsidP="004044F5">
      <w:pPr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16094A">
        <w:rPr>
          <w:rFonts w:ascii="Times New Roman" w:hAnsi="Times New Roman"/>
          <w:sz w:val="24"/>
          <w:szCs w:val="24"/>
        </w:rPr>
        <w:t xml:space="preserve">Karcagi Polgármesteri Hivatal Költségvetési, Gazdálkodási és Kistérségi Iroda, helyben </w:t>
      </w:r>
    </w:p>
    <w:p w:rsidR="004044F5" w:rsidRDefault="004044F5" w:rsidP="004044F5">
      <w:pPr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16094A">
        <w:rPr>
          <w:rFonts w:ascii="Times New Roman" w:hAnsi="Times New Roman"/>
          <w:sz w:val="24"/>
          <w:szCs w:val="24"/>
        </w:rPr>
        <w:t xml:space="preserve">Karcagi Polgármesteri Hivatal </w:t>
      </w:r>
      <w:r>
        <w:rPr>
          <w:rFonts w:ascii="Times New Roman" w:hAnsi="Times New Roman"/>
          <w:sz w:val="24"/>
          <w:szCs w:val="24"/>
        </w:rPr>
        <w:t>Aljegyzői Iroda</w:t>
      </w:r>
      <w:r w:rsidRPr="0016094A">
        <w:rPr>
          <w:rFonts w:ascii="Times New Roman" w:hAnsi="Times New Roman"/>
          <w:sz w:val="24"/>
          <w:szCs w:val="24"/>
        </w:rPr>
        <w:t>, helyben</w:t>
      </w:r>
    </w:p>
    <w:p w:rsidR="004044F5" w:rsidRPr="007340F4" w:rsidRDefault="004044F5" w:rsidP="004044F5">
      <w:pPr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7340F4">
        <w:rPr>
          <w:rFonts w:ascii="Times New Roman" w:hAnsi="Times New Roman"/>
          <w:sz w:val="24"/>
          <w:szCs w:val="24"/>
        </w:rPr>
        <w:t>Karcagi Polgármesteri Hivatal, Nagyné Major Mária intézményi és civil kapcsolatok ügyintézője, helyben</w:t>
      </w:r>
    </w:p>
    <w:p w:rsidR="004044F5" w:rsidRPr="0016094A" w:rsidRDefault="004044F5" w:rsidP="004044F5">
      <w:pPr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16094A">
        <w:rPr>
          <w:rFonts w:ascii="Times New Roman" w:hAnsi="Times New Roman"/>
          <w:sz w:val="24"/>
          <w:szCs w:val="24"/>
        </w:rPr>
        <w:t>Déryné Kulturális, Turisztikai, Sport Központ és Könyvtár Karcag, Dózsa György u.5-7.</w:t>
      </w:r>
    </w:p>
    <w:p w:rsidR="004044F5" w:rsidRPr="000118D3" w:rsidRDefault="004044F5" w:rsidP="004044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044F5" w:rsidRPr="000118D3" w:rsidRDefault="004044F5" w:rsidP="004044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Karcag, 20</w:t>
      </w:r>
      <w:r>
        <w:rPr>
          <w:rFonts w:ascii="Times New Roman" w:hAnsi="Times New Roman"/>
          <w:sz w:val="24"/>
          <w:szCs w:val="24"/>
        </w:rPr>
        <w:t xml:space="preserve">20. február 13. </w:t>
      </w:r>
    </w:p>
    <w:p w:rsidR="004044F5" w:rsidRPr="000118D3" w:rsidRDefault="004044F5" w:rsidP="004044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044F5" w:rsidRPr="000118D3" w:rsidRDefault="004044F5" w:rsidP="004044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  <w:t xml:space="preserve">                  Szepesi Tibor</w:t>
      </w:r>
    </w:p>
    <w:p w:rsidR="004044F5" w:rsidRPr="000118D3" w:rsidRDefault="004044F5" w:rsidP="004044F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r w:rsidRPr="000118D3">
        <w:rPr>
          <w:rFonts w:ascii="Times New Roman" w:hAnsi="Times New Roman"/>
          <w:sz w:val="24"/>
          <w:szCs w:val="24"/>
        </w:rPr>
        <w:tab/>
      </w:r>
      <w:proofErr w:type="gramStart"/>
      <w:r w:rsidRPr="000118D3">
        <w:rPr>
          <w:rFonts w:ascii="Times New Roman" w:hAnsi="Times New Roman"/>
          <w:sz w:val="24"/>
          <w:szCs w:val="24"/>
        </w:rPr>
        <w:t>igazgató</w:t>
      </w:r>
      <w:proofErr w:type="gramEnd"/>
    </w:p>
    <w:p w:rsidR="004044F5" w:rsidRPr="000118D3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44F5" w:rsidRPr="000118D3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44F5" w:rsidRPr="000118D3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44F5" w:rsidRPr="000118D3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44F5" w:rsidRPr="000118D3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44F5" w:rsidRPr="000118D3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44F5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44F5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44F5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44F5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44F5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044F5" w:rsidRPr="000118D3" w:rsidRDefault="004044F5" w:rsidP="004044F5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1F08" w:rsidRDefault="00221F08" w:rsidP="005D61A0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1F08" w:rsidRDefault="00221F08" w:rsidP="005D61A0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90528" w:rsidRPr="000118D3" w:rsidRDefault="00F766A9" w:rsidP="005D61A0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8D3">
        <w:rPr>
          <w:rFonts w:ascii="Times New Roman" w:hAnsi="Times New Roman" w:cs="Times New Roman"/>
          <w:sz w:val="28"/>
          <w:szCs w:val="28"/>
        </w:rPr>
        <w:t xml:space="preserve">A </w:t>
      </w:r>
    </w:p>
    <w:p w:rsidR="00F766A9" w:rsidRPr="000118D3" w:rsidRDefault="00F766A9" w:rsidP="005D61A0">
      <w:pPr>
        <w:pStyle w:val="Cm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8D3">
        <w:rPr>
          <w:rFonts w:ascii="Times New Roman" w:hAnsi="Times New Roman" w:cs="Times New Roman"/>
          <w:sz w:val="28"/>
          <w:szCs w:val="28"/>
        </w:rPr>
        <w:t>Déryné Kulturális, Turisztikai, Sport Központ és Könyvtár</w:t>
      </w:r>
      <w:bookmarkEnd w:id="2"/>
      <w:bookmarkEnd w:id="3"/>
      <w:bookmarkEnd w:id="4"/>
    </w:p>
    <w:p w:rsidR="00F766A9" w:rsidRPr="000118D3" w:rsidRDefault="00EF1C39" w:rsidP="005D61A0">
      <w:pPr>
        <w:pStyle w:val="Cm"/>
        <w:spacing w:line="240" w:lineRule="auto"/>
      </w:pPr>
      <w:bookmarkStart w:id="5" w:name="_Toc442774593"/>
      <w:bookmarkStart w:id="6" w:name="_Toc442847160"/>
      <w:bookmarkStart w:id="7" w:name="_Toc442866797"/>
      <w:r w:rsidRPr="000118D3">
        <w:rPr>
          <w:rFonts w:ascii="Times New Roman" w:hAnsi="Times New Roman" w:cs="Times New Roman"/>
          <w:sz w:val="28"/>
          <w:szCs w:val="28"/>
        </w:rPr>
        <w:t>20</w:t>
      </w:r>
      <w:r w:rsidR="001B46EC">
        <w:rPr>
          <w:rFonts w:ascii="Times New Roman" w:hAnsi="Times New Roman" w:cs="Times New Roman"/>
          <w:sz w:val="28"/>
          <w:szCs w:val="28"/>
        </w:rPr>
        <w:t>20</w:t>
      </w:r>
      <w:r w:rsidR="001147A1">
        <w:rPr>
          <w:rFonts w:ascii="Times New Roman" w:hAnsi="Times New Roman" w:cs="Times New Roman"/>
          <w:sz w:val="28"/>
          <w:szCs w:val="28"/>
        </w:rPr>
        <w:t>.</w:t>
      </w:r>
      <w:r w:rsidR="00F766A9" w:rsidRPr="000118D3">
        <w:rPr>
          <w:rFonts w:ascii="Times New Roman" w:hAnsi="Times New Roman" w:cs="Times New Roman"/>
          <w:sz w:val="28"/>
          <w:szCs w:val="28"/>
        </w:rPr>
        <w:t xml:space="preserve"> évi munkaterve</w:t>
      </w:r>
      <w:bookmarkEnd w:id="5"/>
      <w:bookmarkEnd w:id="6"/>
      <w:bookmarkEnd w:id="7"/>
    </w:p>
    <w:p w:rsidR="007D1184" w:rsidRPr="000118D3" w:rsidRDefault="007D1184" w:rsidP="005D61A0">
      <w:pPr>
        <w:pStyle w:val="Cm"/>
        <w:spacing w:line="240" w:lineRule="auto"/>
      </w:pPr>
    </w:p>
    <w:bookmarkEnd w:id="0"/>
    <w:bookmarkEnd w:id="1"/>
    <w:p w:rsidR="00611A05" w:rsidRPr="000118D3" w:rsidRDefault="00611A05" w:rsidP="005D61A0">
      <w:pPr>
        <w:spacing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D458D1" w:rsidRPr="000118D3" w:rsidRDefault="00D458D1" w:rsidP="00D458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A muzeális intézményekről, a nyilvános könyvtári ellátásról és a közművelődésről szóló 1997. évi CXL. törvény rögzíti a települési önkormányzatok közművelődési feladatait. A hivatkozott törvény 78.</w:t>
      </w:r>
      <w:r>
        <w:rPr>
          <w:rFonts w:ascii="Times New Roman" w:hAnsi="Times New Roman"/>
          <w:sz w:val="24"/>
          <w:szCs w:val="24"/>
        </w:rPr>
        <w:t xml:space="preserve">/I </w:t>
      </w:r>
      <w:r w:rsidRPr="000118D3">
        <w:rPr>
          <w:rFonts w:ascii="Times New Roman" w:hAnsi="Times New Roman"/>
          <w:sz w:val="24"/>
          <w:szCs w:val="24"/>
        </w:rPr>
        <w:t>§ (</w:t>
      </w:r>
      <w:r>
        <w:rPr>
          <w:rFonts w:ascii="Times New Roman" w:hAnsi="Times New Roman"/>
          <w:sz w:val="24"/>
          <w:szCs w:val="24"/>
        </w:rPr>
        <w:t>4</w:t>
      </w:r>
      <w:r w:rsidRPr="000118D3">
        <w:rPr>
          <w:rFonts w:ascii="Times New Roman" w:hAnsi="Times New Roman"/>
          <w:sz w:val="24"/>
          <w:szCs w:val="24"/>
        </w:rPr>
        <w:t xml:space="preserve">) bekezdésének b. </w:t>
      </w:r>
      <w:proofErr w:type="gramStart"/>
      <w:r w:rsidRPr="000118D3">
        <w:rPr>
          <w:rFonts w:ascii="Times New Roman" w:hAnsi="Times New Roman"/>
          <w:sz w:val="24"/>
          <w:szCs w:val="24"/>
        </w:rPr>
        <w:t>pontja</w:t>
      </w:r>
      <w:proofErr w:type="gramEnd"/>
      <w:r w:rsidRPr="000118D3">
        <w:rPr>
          <w:rFonts w:ascii="Times New Roman" w:hAnsi="Times New Roman"/>
          <w:sz w:val="24"/>
          <w:szCs w:val="24"/>
        </w:rPr>
        <w:t xml:space="preserve"> alapján a fenntartó hagyja jóvá az általa fenntartott közművelődési intézmény</w:t>
      </w:r>
      <w:r>
        <w:rPr>
          <w:rFonts w:ascii="Times New Roman" w:hAnsi="Times New Roman"/>
          <w:sz w:val="24"/>
          <w:szCs w:val="24"/>
        </w:rPr>
        <w:t xml:space="preserve"> költségvetését</w:t>
      </w:r>
      <w:r w:rsidR="004044F5">
        <w:rPr>
          <w:rFonts w:ascii="Times New Roman" w:hAnsi="Times New Roman"/>
          <w:sz w:val="24"/>
          <w:szCs w:val="24"/>
        </w:rPr>
        <w:t xml:space="preserve">, </w:t>
      </w:r>
      <w:r w:rsidRPr="000118D3">
        <w:rPr>
          <w:rFonts w:ascii="Times New Roman" w:hAnsi="Times New Roman"/>
          <w:sz w:val="24"/>
          <w:szCs w:val="24"/>
        </w:rPr>
        <w:t>éves munkatervét</w:t>
      </w:r>
      <w:r w:rsidR="004044F5">
        <w:rPr>
          <w:rFonts w:ascii="Times New Roman" w:hAnsi="Times New Roman"/>
          <w:sz w:val="24"/>
          <w:szCs w:val="24"/>
        </w:rPr>
        <w:t xml:space="preserve">, szervezeti és működési szabályzatát. </w:t>
      </w:r>
    </w:p>
    <w:p w:rsidR="00D458D1" w:rsidRPr="000118D3" w:rsidRDefault="00D458D1" w:rsidP="00D458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58D1" w:rsidRPr="000118D3" w:rsidRDefault="00D458D1" w:rsidP="00D458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A Déryné Kulturális, Turisztikai, Sport Központ és Könyvtár 20</w:t>
      </w:r>
      <w:r w:rsidR="001B46EC">
        <w:rPr>
          <w:rFonts w:ascii="Times New Roman" w:hAnsi="Times New Roman"/>
          <w:sz w:val="24"/>
          <w:szCs w:val="24"/>
        </w:rPr>
        <w:t>20</w:t>
      </w:r>
      <w:r w:rsidRPr="000118D3">
        <w:rPr>
          <w:rFonts w:ascii="Times New Roman" w:hAnsi="Times New Roman"/>
          <w:sz w:val="24"/>
          <w:szCs w:val="24"/>
        </w:rPr>
        <w:t xml:space="preserve">. évi munkatervét a vonatkozó magasabb jogszabályok, az alapító okiratában meghatározottak, az önkormányzat közművelődési feladatairól szóló 23/2007 (VI. 1.) önkormányzati rendelet, a közművelődés terén kialakult hagyományok, az anyagi lehetőségek és a közművelődésben résztvevő lakossági igények figyelembevételével készítettük el. </w:t>
      </w:r>
    </w:p>
    <w:p w:rsidR="00BD062C" w:rsidRPr="00BD062C" w:rsidRDefault="00BD062C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Pr="00BD062C" w:rsidRDefault="004259CB" w:rsidP="005D61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62C">
        <w:rPr>
          <w:rFonts w:ascii="Times New Roman" w:hAnsi="Times New Roman"/>
          <w:sz w:val="24"/>
          <w:szCs w:val="24"/>
        </w:rPr>
        <w:t xml:space="preserve">Minden rendelkezésünkre álló lehetősséggel (humánerőforrás, szakértelem, kreatív gondolkodás, tenni akarás, együttműködés), valamint meglévő technikai eszközeink igénybevételével azon leszünk, hogy a hagyományos városi kis és nagy rendezvények, és az általunk tervezett programok megvalósuljanak. </w:t>
      </w:r>
    </w:p>
    <w:p w:rsidR="004259CB" w:rsidRPr="00BD062C" w:rsidRDefault="004259CB" w:rsidP="005D61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62C">
        <w:rPr>
          <w:rFonts w:ascii="Times New Roman" w:hAnsi="Times New Roman"/>
          <w:sz w:val="24"/>
          <w:szCs w:val="24"/>
        </w:rPr>
        <w:t>A rendezvények szervezése során kiemelt figyelmet fordítunk arra, hogy minden korosztály találjon számára vonzó programot.</w:t>
      </w:r>
    </w:p>
    <w:p w:rsidR="004259CB" w:rsidRPr="00BD062C" w:rsidRDefault="004259CB" w:rsidP="005D61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62C">
        <w:rPr>
          <w:rFonts w:ascii="Times New Roman" w:hAnsi="Times New Roman"/>
          <w:sz w:val="24"/>
          <w:szCs w:val="24"/>
        </w:rPr>
        <w:t>A korábbi évekhez hasonlóan ebben az évben is kiemelten fontosnak tartjuk a kiscsoportok és amatőr művészeti csoportok működésének segítését, a lehetőségekhez mérten a tárgyi feltételek javítását.</w:t>
      </w:r>
    </w:p>
    <w:p w:rsidR="004259CB" w:rsidRPr="00BD062C" w:rsidRDefault="004259CB" w:rsidP="005D61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62C">
        <w:rPr>
          <w:rFonts w:ascii="Times New Roman" w:hAnsi="Times New Roman"/>
          <w:sz w:val="24"/>
          <w:szCs w:val="24"/>
        </w:rPr>
        <w:t>Fontosnak tartjuk új kezdeményezések felkarolását, a kialakuló klubok, közösségek működésének segítését.</w:t>
      </w:r>
    </w:p>
    <w:p w:rsidR="004259CB" w:rsidRPr="00BD062C" w:rsidRDefault="004259CB" w:rsidP="005D61A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062C">
        <w:rPr>
          <w:rFonts w:ascii="Times New Roman" w:hAnsi="Times New Roman"/>
          <w:sz w:val="24"/>
          <w:szCs w:val="24"/>
        </w:rPr>
        <w:t xml:space="preserve">Feladatunk a valódi értékek felismertetése, </w:t>
      </w:r>
      <w:r w:rsidR="006A2353">
        <w:rPr>
          <w:rFonts w:ascii="Times New Roman" w:hAnsi="Times New Roman"/>
          <w:sz w:val="24"/>
          <w:szCs w:val="24"/>
        </w:rPr>
        <w:t>átadása, a programjainkon részt</w:t>
      </w:r>
      <w:r w:rsidRPr="00BD062C">
        <w:rPr>
          <w:rFonts w:ascii="Times New Roman" w:hAnsi="Times New Roman"/>
          <w:sz w:val="24"/>
          <w:szCs w:val="24"/>
        </w:rPr>
        <w:t>vevő emberek szellemi, lelki, fizikai felfrissülésének elősegítése.</w:t>
      </w:r>
    </w:p>
    <w:p w:rsidR="004259CB" w:rsidRPr="00BD062C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Default="00EF1C39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</w:t>
      </w:r>
      <w:r w:rsidR="001B46EC">
        <w:rPr>
          <w:rFonts w:ascii="Times New Roman" w:hAnsi="Times New Roman"/>
          <w:sz w:val="24"/>
          <w:szCs w:val="24"/>
        </w:rPr>
        <w:t>20</w:t>
      </w:r>
      <w:r w:rsidR="004259CB" w:rsidRPr="00BD062C">
        <w:rPr>
          <w:rFonts w:ascii="Times New Roman" w:hAnsi="Times New Roman"/>
          <w:sz w:val="24"/>
          <w:szCs w:val="24"/>
        </w:rPr>
        <w:t xml:space="preserve"> évi rendezvénynaptárunk programjainak összeállítása előtt partnereinkkel egyeztettünk. Igyekeztünk elkerülni a nagyobb rendezvények esetében az ütközéseket, illetve a torlódásokat. A munkaterv összeállításánál a jelenlegi tárgyi-, és személyi feltételekből indultunk ki és a takarékosság, költséghatékonyság </w:t>
      </w:r>
      <w:r w:rsidR="009B18A7" w:rsidRPr="00BD062C">
        <w:rPr>
          <w:rFonts w:ascii="Times New Roman" w:hAnsi="Times New Roman"/>
          <w:sz w:val="24"/>
          <w:szCs w:val="24"/>
        </w:rPr>
        <w:t>figyelembevételével</w:t>
      </w:r>
      <w:r w:rsidR="004259CB" w:rsidRPr="00BD062C">
        <w:rPr>
          <w:rFonts w:ascii="Times New Roman" w:hAnsi="Times New Roman"/>
          <w:sz w:val="24"/>
          <w:szCs w:val="24"/>
        </w:rPr>
        <w:t xml:space="preserve"> dolgoztunk.</w:t>
      </w:r>
    </w:p>
    <w:p w:rsidR="00C46534" w:rsidRDefault="00C46534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534" w:rsidRDefault="00C46534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534" w:rsidRDefault="00C46534" w:rsidP="005D61A0">
      <w:pPr>
        <w:spacing w:line="240" w:lineRule="auto"/>
        <w:ind w:right="7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B46EC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„A közművelődés a polgárok iskolán kívüli, öntevékeny, önművelő, megismerő, kultúra elsajátító, művelődő és alkotó célú cselekvése, amely jellemzően együttműködésben, közöss</w:t>
      </w:r>
      <w:r w:rsidRPr="001B46EC">
        <w:rPr>
          <w:rFonts w:ascii="Times New Roman" w:hAnsi="Times New Roman"/>
          <w:b/>
          <w:bCs/>
          <w:i/>
          <w:iCs/>
          <w:sz w:val="24"/>
          <w:szCs w:val="24"/>
        </w:rPr>
        <w:t>é</w:t>
      </w:r>
      <w:r w:rsidRPr="001B46EC">
        <w:rPr>
          <w:rFonts w:ascii="Times New Roman" w:hAnsi="Times New Roman"/>
          <w:b/>
          <w:bCs/>
          <w:i/>
          <w:iCs/>
          <w:sz w:val="24"/>
          <w:szCs w:val="24"/>
        </w:rPr>
        <w:t>gekben valósul meg”.</w:t>
      </w:r>
    </w:p>
    <w:p w:rsidR="00C46534" w:rsidRPr="00BD062C" w:rsidRDefault="00C46534" w:rsidP="005D61A0">
      <w:pPr>
        <w:spacing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BD062C">
        <w:rPr>
          <w:rFonts w:ascii="Times New Roman" w:hAnsi="Times New Roman"/>
          <w:sz w:val="24"/>
          <w:szCs w:val="24"/>
        </w:rPr>
        <w:t>A fogalom meghatározás értelmezése szerint a közművelődés az egyén szabad elhat</w:t>
      </w:r>
      <w:r w:rsidRPr="00BD062C">
        <w:rPr>
          <w:rFonts w:ascii="Times New Roman" w:hAnsi="Times New Roman"/>
          <w:sz w:val="24"/>
          <w:szCs w:val="24"/>
        </w:rPr>
        <w:t>á</w:t>
      </w:r>
      <w:r w:rsidRPr="00BD062C">
        <w:rPr>
          <w:rFonts w:ascii="Times New Roman" w:hAnsi="Times New Roman"/>
          <w:sz w:val="24"/>
          <w:szCs w:val="24"/>
        </w:rPr>
        <w:t>rozása, akarata szerint non formális és informális keretek között megvalósuló cselekvés. Ez a csele</w:t>
      </w:r>
      <w:r w:rsidRPr="00BD062C">
        <w:rPr>
          <w:rFonts w:ascii="Times New Roman" w:hAnsi="Times New Roman"/>
          <w:sz w:val="24"/>
          <w:szCs w:val="24"/>
        </w:rPr>
        <w:t>k</w:t>
      </w:r>
      <w:r w:rsidRPr="00BD062C">
        <w:rPr>
          <w:rFonts w:ascii="Times New Roman" w:hAnsi="Times New Roman"/>
          <w:sz w:val="24"/>
          <w:szCs w:val="24"/>
        </w:rPr>
        <w:t>vés egy olyan megismerő tevékenység, mely az egyén ismereteinek bővítésére szolgál. E</w:t>
      </w:r>
      <w:r w:rsidRPr="00BD062C">
        <w:rPr>
          <w:rFonts w:ascii="Times New Roman" w:hAnsi="Times New Roman"/>
          <w:sz w:val="24"/>
          <w:szCs w:val="24"/>
        </w:rPr>
        <w:t>b</w:t>
      </w:r>
      <w:r w:rsidRPr="00BD062C">
        <w:rPr>
          <w:rFonts w:ascii="Times New Roman" w:hAnsi="Times New Roman"/>
          <w:sz w:val="24"/>
          <w:szCs w:val="24"/>
        </w:rPr>
        <w:t>ben a cselekvésben részt vehet alkotóként és befogadóként egyaránt. Jelenléte, tevékenysége val</w:t>
      </w:r>
      <w:r w:rsidRPr="00BD062C">
        <w:rPr>
          <w:rFonts w:ascii="Times New Roman" w:hAnsi="Times New Roman"/>
          <w:sz w:val="24"/>
          <w:szCs w:val="24"/>
        </w:rPr>
        <w:t>a</w:t>
      </w:r>
      <w:r w:rsidRPr="00BD062C">
        <w:rPr>
          <w:rFonts w:ascii="Times New Roman" w:hAnsi="Times New Roman"/>
          <w:sz w:val="24"/>
          <w:szCs w:val="24"/>
        </w:rPr>
        <w:t>milyen közösséget feltételez, mely közösség szerveződhet különböző szakmai, művészeti, t</w:t>
      </w:r>
      <w:r w:rsidRPr="00BD062C">
        <w:rPr>
          <w:rFonts w:ascii="Times New Roman" w:hAnsi="Times New Roman"/>
          <w:sz w:val="24"/>
          <w:szCs w:val="24"/>
        </w:rPr>
        <w:t>e</w:t>
      </w:r>
      <w:r w:rsidRPr="00BD062C">
        <w:rPr>
          <w:rFonts w:ascii="Times New Roman" w:hAnsi="Times New Roman"/>
          <w:sz w:val="24"/>
          <w:szCs w:val="24"/>
        </w:rPr>
        <w:t>rületi elv alapján. A közösségben való cselekvés csak egymással együttműködve val</w:t>
      </w:r>
      <w:r w:rsidRPr="00BD062C">
        <w:rPr>
          <w:rFonts w:ascii="Times New Roman" w:hAnsi="Times New Roman"/>
          <w:sz w:val="24"/>
          <w:szCs w:val="24"/>
        </w:rPr>
        <w:t>ó</w:t>
      </w:r>
      <w:r w:rsidRPr="00BD062C">
        <w:rPr>
          <w:rFonts w:ascii="Times New Roman" w:hAnsi="Times New Roman"/>
          <w:sz w:val="24"/>
          <w:szCs w:val="24"/>
        </w:rPr>
        <w:t>sulhat meg. Az együttműködés létrejöhet egyének között, szervezetek és területek, települések között egyszeri alkalomra, ille</w:t>
      </w:r>
      <w:r w:rsidRPr="00BD062C">
        <w:rPr>
          <w:rFonts w:ascii="Times New Roman" w:hAnsi="Times New Roman"/>
          <w:sz w:val="24"/>
          <w:szCs w:val="24"/>
        </w:rPr>
        <w:t>t</w:t>
      </w:r>
      <w:r w:rsidRPr="00BD062C">
        <w:rPr>
          <w:rFonts w:ascii="Times New Roman" w:hAnsi="Times New Roman"/>
          <w:sz w:val="24"/>
          <w:szCs w:val="24"/>
        </w:rPr>
        <w:t>ve hosszabb távra, vagy meghatározott rend szerint.</w:t>
      </w:r>
    </w:p>
    <w:p w:rsidR="00C46534" w:rsidRPr="00BD062C" w:rsidRDefault="00C46534" w:rsidP="005D61A0">
      <w:pPr>
        <w:spacing w:line="240" w:lineRule="auto"/>
        <w:ind w:right="75"/>
        <w:jc w:val="both"/>
        <w:rPr>
          <w:rFonts w:ascii="Times New Roman" w:hAnsi="Times New Roman"/>
          <w:sz w:val="24"/>
          <w:szCs w:val="24"/>
        </w:rPr>
      </w:pPr>
      <w:r w:rsidRPr="00BD062C">
        <w:rPr>
          <w:rFonts w:ascii="Times New Roman" w:hAnsi="Times New Roman"/>
          <w:sz w:val="24"/>
          <w:szCs w:val="24"/>
        </w:rPr>
        <w:t>Ennek fényében meghatározhatjuk azt a közművelődési eszmét, melynek célja, hogy az egyén számára olyan kulturális lehetőséget teremtsen, melyben valamilyen cselekvésre kés</w:t>
      </w:r>
      <w:r w:rsidRPr="00BD062C">
        <w:rPr>
          <w:rFonts w:ascii="Times New Roman" w:hAnsi="Times New Roman"/>
          <w:sz w:val="24"/>
          <w:szCs w:val="24"/>
        </w:rPr>
        <w:t>z</w:t>
      </w:r>
      <w:r w:rsidRPr="00BD062C">
        <w:rPr>
          <w:rFonts w:ascii="Times New Roman" w:hAnsi="Times New Roman"/>
          <w:sz w:val="24"/>
          <w:szCs w:val="24"/>
        </w:rPr>
        <w:t>tető erő nyilvánul meg az abban résztvevő személyiségének fejlődése, és a közösséghez ka</w:t>
      </w:r>
      <w:r w:rsidRPr="00BD062C">
        <w:rPr>
          <w:rFonts w:ascii="Times New Roman" w:hAnsi="Times New Roman"/>
          <w:sz w:val="24"/>
          <w:szCs w:val="24"/>
        </w:rPr>
        <w:t>p</w:t>
      </w:r>
      <w:r w:rsidRPr="00BD062C">
        <w:rPr>
          <w:rFonts w:ascii="Times New Roman" w:hAnsi="Times New Roman"/>
          <w:sz w:val="24"/>
          <w:szCs w:val="24"/>
        </w:rPr>
        <w:t>csolódása érdekében.</w:t>
      </w:r>
    </w:p>
    <w:p w:rsidR="00C46534" w:rsidRPr="00BD062C" w:rsidRDefault="00C46534" w:rsidP="005D61A0">
      <w:pPr>
        <w:numPr>
          <w:ilvl w:val="0"/>
          <w:numId w:val="2"/>
        </w:num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</w:rPr>
      </w:pPr>
      <w:r w:rsidRPr="00BD062C">
        <w:rPr>
          <w:rFonts w:ascii="Times New Roman" w:hAnsi="Times New Roman"/>
          <w:sz w:val="24"/>
          <w:szCs w:val="24"/>
        </w:rPr>
        <w:t>Az intézményben folyó tevékenységek tartalmát elsősorban a város természeti adotts</w:t>
      </w:r>
      <w:r w:rsidRPr="00BD062C">
        <w:rPr>
          <w:rFonts w:ascii="Times New Roman" w:hAnsi="Times New Roman"/>
          <w:sz w:val="24"/>
          <w:szCs w:val="24"/>
        </w:rPr>
        <w:t>á</w:t>
      </w:r>
      <w:r w:rsidRPr="00BD062C">
        <w:rPr>
          <w:rFonts w:ascii="Times New Roman" w:hAnsi="Times New Roman"/>
          <w:sz w:val="24"/>
          <w:szCs w:val="24"/>
        </w:rPr>
        <w:t>gaiból, történelmi hagyományaiból, szellemi és épített, kulturális örökségéből fakadó szellemisége kell, hogy meghatározza, mert csak ekkor lesz hiteles látogatói számára.</w:t>
      </w:r>
    </w:p>
    <w:p w:rsidR="00C46534" w:rsidRPr="00BD062C" w:rsidRDefault="00C46534" w:rsidP="005D61A0">
      <w:pPr>
        <w:numPr>
          <w:ilvl w:val="0"/>
          <w:numId w:val="2"/>
        </w:num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különböző tevékenységek tartalmi arányainak meghatározásakor </w:t>
      </w:r>
      <w:r w:rsidRPr="00BD062C">
        <w:rPr>
          <w:rFonts w:ascii="Times New Roman" w:hAnsi="Times New Roman"/>
          <w:sz w:val="24"/>
          <w:szCs w:val="24"/>
        </w:rPr>
        <w:t>egyik legfo</w:t>
      </w:r>
      <w:r w:rsidRPr="00BD062C">
        <w:rPr>
          <w:rFonts w:ascii="Times New Roman" w:hAnsi="Times New Roman"/>
          <w:sz w:val="24"/>
          <w:szCs w:val="24"/>
        </w:rPr>
        <w:t>n</w:t>
      </w:r>
      <w:r w:rsidRPr="00BD062C">
        <w:rPr>
          <w:rFonts w:ascii="Times New Roman" w:hAnsi="Times New Roman"/>
          <w:sz w:val="24"/>
          <w:szCs w:val="24"/>
        </w:rPr>
        <w:t>tosabb szempont a város és környéke társadalmi rétegződése, az itt lakók életkori megoszlása, i</w:t>
      </w:r>
      <w:r w:rsidRPr="00BD062C">
        <w:rPr>
          <w:rFonts w:ascii="Times New Roman" w:hAnsi="Times New Roman"/>
          <w:sz w:val="24"/>
          <w:szCs w:val="24"/>
        </w:rPr>
        <w:t>l</w:t>
      </w:r>
      <w:r w:rsidRPr="00BD062C">
        <w:rPr>
          <w:rFonts w:ascii="Times New Roman" w:hAnsi="Times New Roman"/>
          <w:sz w:val="24"/>
          <w:szCs w:val="24"/>
        </w:rPr>
        <w:t>letve a civil közösségek szerveződési szempontjai, szokásai. Ennek elemei az iskolarendszer, a munkaerőpiac kínálata, a jelenlévő gazdasági erők, a meglévő szokáshagyományok, a hi</w:t>
      </w:r>
      <w:r w:rsidRPr="00BD062C">
        <w:rPr>
          <w:rFonts w:ascii="Times New Roman" w:hAnsi="Times New Roman"/>
          <w:sz w:val="24"/>
          <w:szCs w:val="24"/>
        </w:rPr>
        <w:t>t</w:t>
      </w:r>
      <w:r w:rsidRPr="00BD062C">
        <w:rPr>
          <w:rFonts w:ascii="Times New Roman" w:hAnsi="Times New Roman"/>
          <w:sz w:val="24"/>
          <w:szCs w:val="24"/>
        </w:rPr>
        <w:t>élet.</w:t>
      </w:r>
    </w:p>
    <w:p w:rsidR="00C46534" w:rsidRPr="00BD062C" w:rsidRDefault="00C46534" w:rsidP="005D61A0">
      <w:pPr>
        <w:numPr>
          <w:ilvl w:val="0"/>
          <w:numId w:val="2"/>
        </w:numPr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</w:rPr>
      </w:pPr>
      <w:r w:rsidRPr="00BD062C">
        <w:rPr>
          <w:rFonts w:ascii="Times New Roman" w:hAnsi="Times New Roman"/>
          <w:sz w:val="24"/>
          <w:szCs w:val="24"/>
        </w:rPr>
        <w:t>A szakmai hagyományokat a város kulturális életét szervező és meghatározó intézményhál</w:t>
      </w:r>
      <w:r w:rsidRPr="00BD062C">
        <w:rPr>
          <w:rFonts w:ascii="Times New Roman" w:hAnsi="Times New Roman"/>
          <w:sz w:val="24"/>
          <w:szCs w:val="24"/>
        </w:rPr>
        <w:t>ó</w:t>
      </w:r>
      <w:r w:rsidRPr="00BD062C">
        <w:rPr>
          <w:rFonts w:ascii="Times New Roman" w:hAnsi="Times New Roman"/>
          <w:sz w:val="24"/>
          <w:szCs w:val="24"/>
        </w:rPr>
        <w:t>zat, és törvényileg meghatározott, illetve a fenntartó által az alapító okiratban lefektetett és az egyes intézmények</w:t>
      </w:r>
      <w:r>
        <w:rPr>
          <w:rFonts w:ascii="Times New Roman" w:hAnsi="Times New Roman"/>
          <w:sz w:val="24"/>
          <w:szCs w:val="24"/>
        </w:rPr>
        <w:t xml:space="preserve"> vállalt feladatai jelentik. Az </w:t>
      </w:r>
      <w:r w:rsidRPr="00BD062C">
        <w:rPr>
          <w:rFonts w:ascii="Times New Roman" w:hAnsi="Times New Roman"/>
          <w:sz w:val="24"/>
          <w:szCs w:val="24"/>
        </w:rPr>
        <w:t>intézményekben k</w:t>
      </w:r>
      <w:r w:rsidRPr="00BD062C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alakult tevékenységrendszer az ott </w:t>
      </w:r>
      <w:r w:rsidRPr="00BD062C">
        <w:rPr>
          <w:rFonts w:ascii="Times New Roman" w:hAnsi="Times New Roman"/>
          <w:sz w:val="24"/>
          <w:szCs w:val="24"/>
        </w:rPr>
        <w:t>dolgozók felkészültségén, érdeklődésén, rugalmasságán alapszik. A napi munka a meglévő tapasztalatok és munkakultúra füg</w:t>
      </w:r>
      <w:r w:rsidRPr="00BD062C">
        <w:rPr>
          <w:rFonts w:ascii="Times New Roman" w:hAnsi="Times New Roman"/>
          <w:sz w:val="24"/>
          <w:szCs w:val="24"/>
        </w:rPr>
        <w:t>g</w:t>
      </w:r>
      <w:r w:rsidRPr="00BD062C">
        <w:rPr>
          <w:rFonts w:ascii="Times New Roman" w:hAnsi="Times New Roman"/>
          <w:sz w:val="24"/>
          <w:szCs w:val="24"/>
        </w:rPr>
        <w:t>vénye.</w:t>
      </w:r>
    </w:p>
    <w:p w:rsidR="00C46534" w:rsidRDefault="00C46534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18D3" w:rsidRDefault="000118D3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5795" w:rsidRPr="00025795" w:rsidRDefault="000118D3" w:rsidP="005D61A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intézmény</w:t>
      </w:r>
      <w:r w:rsidR="00025795" w:rsidRPr="00025795">
        <w:rPr>
          <w:rFonts w:ascii="Times New Roman" w:hAnsi="Times New Roman"/>
          <w:b/>
          <w:sz w:val="24"/>
          <w:szCs w:val="24"/>
        </w:rPr>
        <w:t xml:space="preserve"> speciális kompetenciái:</w:t>
      </w:r>
    </w:p>
    <w:p w:rsidR="00025795" w:rsidRPr="00025795" w:rsidRDefault="00025795" w:rsidP="005D61A0">
      <w:pPr>
        <w:numPr>
          <w:ilvl w:val="0"/>
          <w:numId w:val="14"/>
        </w:numPr>
        <w:tabs>
          <w:tab w:val="left" w:pos="1560"/>
          <w:tab w:val="left" w:pos="2880"/>
        </w:tabs>
        <w:spacing w:after="0" w:line="24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025795">
        <w:rPr>
          <w:rFonts w:ascii="Times New Roman" w:hAnsi="Times New Roman"/>
          <w:sz w:val="24"/>
          <w:szCs w:val="24"/>
        </w:rPr>
        <w:t xml:space="preserve">helyi közművelődési feladatok </w:t>
      </w:r>
    </w:p>
    <w:p w:rsidR="00025795" w:rsidRPr="00025795" w:rsidRDefault="00025795" w:rsidP="005D61A0">
      <w:pPr>
        <w:numPr>
          <w:ilvl w:val="0"/>
          <w:numId w:val="14"/>
        </w:numPr>
        <w:tabs>
          <w:tab w:val="left" w:pos="1560"/>
          <w:tab w:val="left" w:pos="2880"/>
        </w:tabs>
        <w:spacing w:after="0" w:line="24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025795">
        <w:rPr>
          <w:rFonts w:ascii="Times New Roman" w:hAnsi="Times New Roman"/>
          <w:sz w:val="24"/>
          <w:szCs w:val="24"/>
        </w:rPr>
        <w:t>nyilvános könyvtári feladatok</w:t>
      </w:r>
    </w:p>
    <w:p w:rsidR="00025795" w:rsidRPr="00025795" w:rsidRDefault="00025795" w:rsidP="005D61A0">
      <w:pPr>
        <w:numPr>
          <w:ilvl w:val="0"/>
          <w:numId w:val="14"/>
        </w:numPr>
        <w:tabs>
          <w:tab w:val="left" w:pos="1560"/>
          <w:tab w:val="left" w:pos="2880"/>
        </w:tabs>
        <w:spacing w:after="0" w:line="24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025795">
        <w:rPr>
          <w:rFonts w:ascii="Times New Roman" w:hAnsi="Times New Roman"/>
          <w:sz w:val="24"/>
          <w:szCs w:val="24"/>
        </w:rPr>
        <w:t>sport feladatok</w:t>
      </w:r>
    </w:p>
    <w:p w:rsidR="00025795" w:rsidRPr="00025795" w:rsidRDefault="00025795" w:rsidP="005D61A0">
      <w:pPr>
        <w:numPr>
          <w:ilvl w:val="0"/>
          <w:numId w:val="14"/>
        </w:numPr>
        <w:tabs>
          <w:tab w:val="left" w:pos="1560"/>
          <w:tab w:val="left" w:pos="2880"/>
        </w:tabs>
        <w:spacing w:after="0" w:line="24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025795">
        <w:rPr>
          <w:rFonts w:ascii="Times New Roman" w:hAnsi="Times New Roman"/>
          <w:sz w:val="24"/>
          <w:szCs w:val="24"/>
        </w:rPr>
        <w:t>ifjúsági feladatok</w:t>
      </w:r>
    </w:p>
    <w:p w:rsidR="00025795" w:rsidRPr="00025795" w:rsidRDefault="00025795" w:rsidP="005D61A0">
      <w:pPr>
        <w:numPr>
          <w:ilvl w:val="0"/>
          <w:numId w:val="14"/>
        </w:numPr>
        <w:tabs>
          <w:tab w:val="left" w:pos="1560"/>
          <w:tab w:val="left" w:pos="2880"/>
        </w:tabs>
        <w:spacing w:after="0" w:line="240" w:lineRule="auto"/>
        <w:ind w:left="1134" w:firstLine="0"/>
        <w:jc w:val="both"/>
        <w:rPr>
          <w:rFonts w:ascii="Times New Roman" w:hAnsi="Times New Roman"/>
          <w:sz w:val="24"/>
          <w:szCs w:val="24"/>
        </w:rPr>
      </w:pPr>
      <w:r w:rsidRPr="00025795">
        <w:rPr>
          <w:rFonts w:ascii="Times New Roman" w:hAnsi="Times New Roman"/>
          <w:sz w:val="24"/>
          <w:szCs w:val="24"/>
        </w:rPr>
        <w:t>a kistermelők, őstermelők számára értékesítési lehetőségek bizt</w:t>
      </w:r>
      <w:r w:rsidR="00EF1C39">
        <w:rPr>
          <w:rFonts w:ascii="Times New Roman" w:hAnsi="Times New Roman"/>
          <w:sz w:val="24"/>
          <w:szCs w:val="24"/>
        </w:rPr>
        <w:t xml:space="preserve">osítása a kiemelt szabadtéri rendezvényeinken. </w:t>
      </w:r>
    </w:p>
    <w:p w:rsidR="00025795" w:rsidRDefault="00025795" w:rsidP="005D61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25795" w:rsidRDefault="00025795" w:rsidP="005D61A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5795">
        <w:rPr>
          <w:rFonts w:ascii="Times New Roman" w:hAnsi="Times New Roman"/>
          <w:b/>
          <w:sz w:val="24"/>
          <w:szCs w:val="24"/>
        </w:rPr>
        <w:t>A</w:t>
      </w:r>
      <w:r w:rsidR="000118D3">
        <w:rPr>
          <w:rFonts w:ascii="Times New Roman" w:hAnsi="Times New Roman"/>
          <w:b/>
          <w:sz w:val="24"/>
          <w:szCs w:val="24"/>
        </w:rPr>
        <w:t>z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 w:rsidR="000118D3">
        <w:rPr>
          <w:rFonts w:ascii="Times New Roman" w:hAnsi="Times New Roman"/>
          <w:b/>
          <w:sz w:val="24"/>
          <w:szCs w:val="24"/>
        </w:rPr>
        <w:t>intézmény</w:t>
      </w:r>
      <w:r w:rsidRPr="00025795">
        <w:rPr>
          <w:rFonts w:ascii="Times New Roman" w:hAnsi="Times New Roman"/>
          <w:b/>
          <w:sz w:val="24"/>
          <w:szCs w:val="24"/>
        </w:rPr>
        <w:t xml:space="preserve"> küldetése: </w:t>
      </w:r>
    </w:p>
    <w:p w:rsidR="00025795" w:rsidRPr="00025795" w:rsidRDefault="00025795" w:rsidP="005D61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795">
        <w:rPr>
          <w:rFonts w:ascii="Times New Roman" w:hAnsi="Times New Roman"/>
          <w:sz w:val="24"/>
          <w:szCs w:val="24"/>
        </w:rPr>
        <w:t>Az intézmény város és a kistérség legnagyobb kulturális intézménye fő feladatának tekinti, hogy bizt</w:t>
      </w:r>
      <w:r w:rsidRPr="00025795">
        <w:rPr>
          <w:rFonts w:ascii="Times New Roman" w:hAnsi="Times New Roman"/>
          <w:sz w:val="24"/>
          <w:szCs w:val="24"/>
        </w:rPr>
        <w:t>o</w:t>
      </w:r>
      <w:r w:rsidRPr="00025795">
        <w:rPr>
          <w:rFonts w:ascii="Times New Roman" w:hAnsi="Times New Roman"/>
          <w:sz w:val="24"/>
          <w:szCs w:val="24"/>
        </w:rPr>
        <w:t xml:space="preserve">sítsa: </w:t>
      </w:r>
    </w:p>
    <w:p w:rsidR="00025795" w:rsidRPr="00025795" w:rsidRDefault="00025795" w:rsidP="005D61A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795">
        <w:rPr>
          <w:rFonts w:ascii="Times New Roman" w:hAnsi="Times New Roman"/>
          <w:sz w:val="24"/>
          <w:szCs w:val="24"/>
        </w:rPr>
        <w:lastRenderedPageBreak/>
        <w:t>a település és vonzáskörzete lakói számára a kultúrához, az információhoz és a tudá</w:t>
      </w:r>
      <w:r w:rsidRPr="00025795">
        <w:rPr>
          <w:rFonts w:ascii="Times New Roman" w:hAnsi="Times New Roman"/>
          <w:sz w:val="24"/>
          <w:szCs w:val="24"/>
        </w:rPr>
        <w:t>s</w:t>
      </w:r>
      <w:r w:rsidRPr="00025795">
        <w:rPr>
          <w:rFonts w:ascii="Times New Roman" w:hAnsi="Times New Roman"/>
          <w:sz w:val="24"/>
          <w:szCs w:val="24"/>
        </w:rPr>
        <w:t xml:space="preserve">hoz való hozzáférést, </w:t>
      </w:r>
    </w:p>
    <w:p w:rsidR="00025795" w:rsidRPr="00025795" w:rsidRDefault="00025795" w:rsidP="005D61A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795">
        <w:rPr>
          <w:rFonts w:ascii="Times New Roman" w:hAnsi="Times New Roman"/>
          <w:sz w:val="24"/>
          <w:szCs w:val="24"/>
        </w:rPr>
        <w:t>szolgáltatásai révén minél kedvezőbb feltételeket biztosítson használói számára a m</w:t>
      </w:r>
      <w:r w:rsidRPr="00025795">
        <w:rPr>
          <w:rFonts w:ascii="Times New Roman" w:hAnsi="Times New Roman"/>
          <w:sz w:val="24"/>
          <w:szCs w:val="24"/>
        </w:rPr>
        <w:t>a</w:t>
      </w:r>
      <w:r w:rsidRPr="00025795">
        <w:rPr>
          <w:rFonts w:ascii="Times New Roman" w:hAnsi="Times New Roman"/>
          <w:sz w:val="24"/>
          <w:szCs w:val="24"/>
        </w:rPr>
        <w:t>gyar és az egyetemes kultúra értékeinek megismeréséhez, a folyamatos önművelődé</w:t>
      </w:r>
      <w:r w:rsidRPr="00025795">
        <w:rPr>
          <w:rFonts w:ascii="Times New Roman" w:hAnsi="Times New Roman"/>
          <w:sz w:val="24"/>
          <w:szCs w:val="24"/>
        </w:rPr>
        <w:t>s</w:t>
      </w:r>
      <w:r w:rsidRPr="00025795">
        <w:rPr>
          <w:rFonts w:ascii="Times New Roman" w:hAnsi="Times New Roman"/>
          <w:sz w:val="24"/>
          <w:szCs w:val="24"/>
        </w:rPr>
        <w:t xml:space="preserve">hez, </w:t>
      </w:r>
    </w:p>
    <w:p w:rsidR="00025795" w:rsidRPr="000118D3" w:rsidRDefault="00025795" w:rsidP="005D61A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elősegítse a város történetének; kulturális, művészeti és néprajzi hagyományainak; természeti értékeinek; gazdasági és társadalmi folyamatainak kutatását és bemut</w:t>
      </w:r>
      <w:r w:rsidRPr="000118D3">
        <w:rPr>
          <w:rFonts w:ascii="Times New Roman" w:hAnsi="Times New Roman"/>
          <w:sz w:val="24"/>
          <w:szCs w:val="24"/>
        </w:rPr>
        <w:t>a</w:t>
      </w:r>
      <w:r w:rsidRPr="000118D3">
        <w:rPr>
          <w:rFonts w:ascii="Times New Roman" w:hAnsi="Times New Roman"/>
          <w:sz w:val="24"/>
          <w:szCs w:val="24"/>
        </w:rPr>
        <w:t xml:space="preserve">tását; </w:t>
      </w:r>
    </w:p>
    <w:p w:rsidR="00025795" w:rsidRPr="000118D3" w:rsidRDefault="00025795" w:rsidP="005D61A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segítse a szabadidő hasznos eltöltését,</w:t>
      </w:r>
    </w:p>
    <w:p w:rsidR="00025795" w:rsidRPr="000118D3" w:rsidRDefault="00025795" w:rsidP="005D61A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vállalja fel az élethosszig tartó tanulás segítését,</w:t>
      </w:r>
    </w:p>
    <w:p w:rsidR="00025795" w:rsidRPr="000118D3" w:rsidRDefault="00025795" w:rsidP="005D61A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 xml:space="preserve">szolgáltatásai által segítse mindazokat, akik az oktatás különféle formáiban vesznek részt, </w:t>
      </w:r>
    </w:p>
    <w:p w:rsidR="00025795" w:rsidRPr="000118D3" w:rsidRDefault="00025795" w:rsidP="005D61A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információs hátterével nyújtson segítséget az állampolgári tájékozódáshoz, a közügyek intézéséhez, a közhasznú ismeretek me</w:t>
      </w:r>
      <w:r w:rsidRPr="000118D3">
        <w:rPr>
          <w:rFonts w:ascii="Times New Roman" w:hAnsi="Times New Roman"/>
          <w:sz w:val="24"/>
          <w:szCs w:val="24"/>
        </w:rPr>
        <w:t>g</w:t>
      </w:r>
      <w:r w:rsidRPr="000118D3">
        <w:rPr>
          <w:rFonts w:ascii="Times New Roman" w:hAnsi="Times New Roman"/>
          <w:sz w:val="24"/>
          <w:szCs w:val="24"/>
        </w:rPr>
        <w:t xml:space="preserve">szerzéséhez, </w:t>
      </w:r>
    </w:p>
    <w:p w:rsidR="00025795" w:rsidRPr="000118D3" w:rsidRDefault="00025795" w:rsidP="005D61A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helyet biztosítson az önművelődést, a szabadidő hasznos eltöltését szolgáló rendezvényeknek, civil sze</w:t>
      </w:r>
      <w:r w:rsidRPr="000118D3">
        <w:rPr>
          <w:rFonts w:ascii="Times New Roman" w:hAnsi="Times New Roman"/>
          <w:sz w:val="24"/>
          <w:szCs w:val="24"/>
        </w:rPr>
        <w:t>r</w:t>
      </w:r>
      <w:r w:rsidRPr="000118D3">
        <w:rPr>
          <w:rFonts w:ascii="Times New Roman" w:hAnsi="Times New Roman"/>
          <w:sz w:val="24"/>
          <w:szCs w:val="24"/>
        </w:rPr>
        <w:t xml:space="preserve">vezeteknek, </w:t>
      </w:r>
    </w:p>
    <w:p w:rsidR="00025795" w:rsidRPr="000118D3" w:rsidRDefault="00025795" w:rsidP="005D61A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hozzájáruljon a hátrányos helyzetűek esélyegyenlőségének növ</w:t>
      </w:r>
      <w:r w:rsidRPr="000118D3">
        <w:rPr>
          <w:rFonts w:ascii="Times New Roman" w:hAnsi="Times New Roman"/>
          <w:sz w:val="24"/>
          <w:szCs w:val="24"/>
        </w:rPr>
        <w:t>e</w:t>
      </w:r>
      <w:r w:rsidRPr="000118D3">
        <w:rPr>
          <w:rFonts w:ascii="Times New Roman" w:hAnsi="Times New Roman"/>
          <w:sz w:val="24"/>
          <w:szCs w:val="24"/>
        </w:rPr>
        <w:t>léséhez.</w:t>
      </w:r>
    </w:p>
    <w:p w:rsidR="00533B0F" w:rsidRDefault="00533B0F" w:rsidP="005D61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35282" w:rsidRPr="000118D3" w:rsidRDefault="00C35282" w:rsidP="005D61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33B0F" w:rsidRPr="000118D3" w:rsidRDefault="000118D3" w:rsidP="005D61A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5795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intézmény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 w:rsidR="00533B0F" w:rsidRPr="000118D3">
        <w:rPr>
          <w:rFonts w:ascii="Times New Roman" w:hAnsi="Times New Roman"/>
          <w:b/>
          <w:sz w:val="24"/>
          <w:szCs w:val="24"/>
        </w:rPr>
        <w:t xml:space="preserve">székhelye: Déryné Kulturális Központ, </w:t>
      </w:r>
      <w:r w:rsidR="00533B0F" w:rsidRPr="000118D3">
        <w:rPr>
          <w:rFonts w:ascii="Times New Roman" w:hAnsi="Times New Roman"/>
          <w:sz w:val="24"/>
          <w:szCs w:val="24"/>
        </w:rPr>
        <w:t xml:space="preserve">Karcag, Dózsa Gy. </w:t>
      </w:r>
      <w:proofErr w:type="gramStart"/>
      <w:r w:rsidR="00533B0F" w:rsidRPr="000118D3">
        <w:rPr>
          <w:rFonts w:ascii="Times New Roman" w:hAnsi="Times New Roman"/>
          <w:sz w:val="24"/>
          <w:szCs w:val="24"/>
        </w:rPr>
        <w:t>út</w:t>
      </w:r>
      <w:proofErr w:type="gramEnd"/>
      <w:r w:rsidR="00533B0F" w:rsidRPr="000118D3">
        <w:rPr>
          <w:rFonts w:ascii="Times New Roman" w:hAnsi="Times New Roman"/>
          <w:sz w:val="24"/>
          <w:szCs w:val="24"/>
        </w:rPr>
        <w:t xml:space="preserve"> 5-7.</w:t>
      </w:r>
    </w:p>
    <w:p w:rsidR="00533B0F" w:rsidRPr="000118D3" w:rsidRDefault="000118D3" w:rsidP="005D61A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5795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intézmény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 w:rsidR="00533B0F" w:rsidRPr="000118D3">
        <w:rPr>
          <w:rFonts w:ascii="Times New Roman" w:hAnsi="Times New Roman"/>
          <w:b/>
          <w:sz w:val="24"/>
          <w:szCs w:val="24"/>
        </w:rPr>
        <w:t>telephelyei:</w:t>
      </w:r>
    </w:p>
    <w:tbl>
      <w:tblPr>
        <w:tblW w:w="7989" w:type="dxa"/>
        <w:jc w:val="center"/>
        <w:tblInd w:w="55" w:type="dxa"/>
        <w:tblCellMar>
          <w:left w:w="70" w:type="dxa"/>
          <w:right w:w="70" w:type="dxa"/>
        </w:tblCellMar>
        <w:tblLook w:val="0000"/>
      </w:tblPr>
      <w:tblGrid>
        <w:gridCol w:w="320"/>
        <w:gridCol w:w="3835"/>
        <w:gridCol w:w="3834"/>
      </w:tblGrid>
      <w:tr w:rsidR="00533B0F" w:rsidRPr="000118D3" w:rsidTr="00533B0F">
        <w:trPr>
          <w:trHeight w:val="315"/>
          <w:jc w:val="center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telephely megnevezése</w:t>
            </w:r>
          </w:p>
        </w:tc>
        <w:tc>
          <w:tcPr>
            <w:tcW w:w="3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hu-HU"/>
              </w:rPr>
              <w:t>telephely címe</w:t>
            </w:r>
          </w:p>
        </w:tc>
      </w:tr>
      <w:tr w:rsidR="00533B0F" w:rsidRPr="000118D3" w:rsidTr="00533B0F">
        <w:trPr>
          <w:trHeight w:val="315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Csokonai Könyvtár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5300 Karcag, Püspökladányi u. 11.</w:t>
            </w:r>
          </w:p>
        </w:tc>
      </w:tr>
      <w:tr w:rsidR="00533B0F" w:rsidRPr="000118D3" w:rsidTr="00533B0F">
        <w:trPr>
          <w:trHeight w:val="315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Ifjúsági Ház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5300 Karcag, Püspökladányi út 11.</w:t>
            </w:r>
          </w:p>
        </w:tc>
      </w:tr>
      <w:tr w:rsidR="00533B0F" w:rsidRPr="000118D3" w:rsidTr="00533B0F">
        <w:trPr>
          <w:trHeight w:val="315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Sportközpont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B0F" w:rsidRPr="000118D3" w:rsidRDefault="00533B0F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5300 Karcag, Kálvin u. 6.</w:t>
            </w:r>
          </w:p>
        </w:tc>
      </w:tr>
      <w:tr w:rsidR="005564F1" w:rsidRPr="000118D3" w:rsidTr="00533B0F">
        <w:trPr>
          <w:trHeight w:val="315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4F1" w:rsidRPr="000118D3" w:rsidRDefault="005564F1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4F1" w:rsidRPr="000118D3" w:rsidRDefault="005564F1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Liget Úti Sporttelep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4F1" w:rsidRPr="000118D3" w:rsidRDefault="005564F1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5300 Karcag, Liget út</w:t>
            </w:r>
            <w:r w:rsidR="00C10B42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2947/2</w:t>
            </w:r>
          </w:p>
        </w:tc>
      </w:tr>
      <w:tr w:rsidR="005564F1" w:rsidRPr="000118D3" w:rsidTr="00533B0F">
        <w:trPr>
          <w:trHeight w:val="315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4F1" w:rsidRPr="000118D3" w:rsidRDefault="005564F1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4F1" w:rsidRPr="000118D3" w:rsidRDefault="005564F1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Sporttelep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4F1" w:rsidRPr="000118D3" w:rsidRDefault="005564F1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5300 Karcag, Liget út 2942/3</w:t>
            </w:r>
          </w:p>
        </w:tc>
      </w:tr>
      <w:tr w:rsidR="005564F1" w:rsidRPr="000118D3" w:rsidTr="00533B0F">
        <w:trPr>
          <w:trHeight w:val="315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4F1" w:rsidRPr="000118D3" w:rsidRDefault="005564F1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4F1" w:rsidRPr="000118D3" w:rsidRDefault="005564F1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Nagykun Látogatóközpont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4F1" w:rsidRPr="000118D3" w:rsidRDefault="005564F1" w:rsidP="005D61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0118D3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5300 Karcag, Táncsics krt. 46.</w:t>
            </w:r>
          </w:p>
        </w:tc>
      </w:tr>
    </w:tbl>
    <w:p w:rsidR="00533B0F" w:rsidRPr="000118D3" w:rsidRDefault="00533B0F" w:rsidP="005D61A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564F1" w:rsidRPr="000118D3" w:rsidRDefault="000118D3" w:rsidP="005D61A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25795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intézmény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 w:rsidR="005564F1" w:rsidRPr="000118D3">
        <w:rPr>
          <w:rFonts w:ascii="Times New Roman" w:hAnsi="Times New Roman"/>
          <w:b/>
          <w:sz w:val="24"/>
          <w:szCs w:val="24"/>
        </w:rPr>
        <w:t>irányítása, felügyelete</w:t>
      </w:r>
    </w:p>
    <w:p w:rsidR="005564F1" w:rsidRPr="000118D3" w:rsidRDefault="005564F1" w:rsidP="005D61A0">
      <w:pPr>
        <w:pStyle w:val="Stluskett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 xml:space="preserve">A költségvetési </w:t>
      </w:r>
      <w:proofErr w:type="gramStart"/>
      <w:r w:rsidRPr="000118D3">
        <w:rPr>
          <w:rFonts w:ascii="Times New Roman" w:hAnsi="Times New Roman"/>
          <w:sz w:val="24"/>
          <w:szCs w:val="24"/>
        </w:rPr>
        <w:t>szerv irányító</w:t>
      </w:r>
      <w:proofErr w:type="gramEnd"/>
      <w:r w:rsidRPr="000118D3">
        <w:rPr>
          <w:rFonts w:ascii="Times New Roman" w:hAnsi="Times New Roman"/>
          <w:sz w:val="24"/>
          <w:szCs w:val="24"/>
        </w:rPr>
        <w:t xml:space="preserve"> szervének</w:t>
      </w:r>
    </w:p>
    <w:p w:rsidR="005564F1" w:rsidRPr="000118D3" w:rsidRDefault="005564F1" w:rsidP="005D61A0">
      <w:pPr>
        <w:pStyle w:val="Stluskett"/>
        <w:numPr>
          <w:ilvl w:val="2"/>
          <w:numId w:val="17"/>
        </w:numPr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megnevezése: Karcag Városi Önkormányzat Képviselő-testülete</w:t>
      </w:r>
    </w:p>
    <w:p w:rsidR="005564F1" w:rsidRPr="000118D3" w:rsidRDefault="005564F1" w:rsidP="005D61A0">
      <w:pPr>
        <w:pStyle w:val="Stluskett"/>
        <w:numPr>
          <w:ilvl w:val="2"/>
          <w:numId w:val="17"/>
        </w:numPr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székhelye: 5300 Karcag, Kossuth tér 1.</w:t>
      </w:r>
    </w:p>
    <w:p w:rsidR="000118D3" w:rsidRPr="000118D3" w:rsidRDefault="000118D3" w:rsidP="005D61A0">
      <w:pPr>
        <w:spacing w:line="240" w:lineRule="auto"/>
        <w:rPr>
          <w:lang w:eastAsia="hu-HU"/>
        </w:rPr>
      </w:pPr>
    </w:p>
    <w:p w:rsidR="005564F1" w:rsidRPr="000118D3" w:rsidRDefault="000118D3" w:rsidP="005D61A0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118D3">
        <w:rPr>
          <w:rFonts w:ascii="Times New Roman" w:hAnsi="Times New Roman"/>
          <w:b/>
          <w:sz w:val="24"/>
          <w:szCs w:val="24"/>
          <w:u w:val="single"/>
        </w:rPr>
        <w:t xml:space="preserve">Az intézmény </w:t>
      </w:r>
      <w:r w:rsidR="005564F1" w:rsidRPr="000118D3">
        <w:rPr>
          <w:rFonts w:ascii="Times New Roman" w:hAnsi="Times New Roman"/>
          <w:b/>
          <w:sz w:val="24"/>
          <w:szCs w:val="24"/>
          <w:u w:val="single"/>
        </w:rPr>
        <w:t>tevékenysége</w:t>
      </w:r>
    </w:p>
    <w:p w:rsidR="000118D3" w:rsidRPr="000118D3" w:rsidRDefault="000118D3" w:rsidP="005D61A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564F1" w:rsidRPr="000118D3" w:rsidRDefault="000118D3" w:rsidP="005D61A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25795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intézmény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 w:rsidR="005564F1" w:rsidRPr="000118D3">
        <w:rPr>
          <w:rFonts w:ascii="Times New Roman" w:hAnsi="Times New Roman"/>
          <w:b/>
          <w:sz w:val="24"/>
          <w:szCs w:val="24"/>
        </w:rPr>
        <w:t>közfeladata:</w:t>
      </w:r>
    </w:p>
    <w:p w:rsidR="005564F1" w:rsidRPr="000118D3" w:rsidRDefault="000118D3" w:rsidP="005D61A0">
      <w:pPr>
        <w:numPr>
          <w:ilvl w:val="0"/>
          <w:numId w:val="25"/>
        </w:numPr>
        <w:tabs>
          <w:tab w:val="left" w:pos="567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564F1" w:rsidRPr="000118D3">
        <w:rPr>
          <w:rFonts w:ascii="Times New Roman" w:hAnsi="Times New Roman"/>
          <w:sz w:val="24"/>
          <w:szCs w:val="24"/>
        </w:rPr>
        <w:t>helyi közművelődési feladatok</w:t>
      </w:r>
    </w:p>
    <w:p w:rsidR="005564F1" w:rsidRPr="000118D3" w:rsidRDefault="005564F1" w:rsidP="005D61A0">
      <w:pPr>
        <w:numPr>
          <w:ilvl w:val="0"/>
          <w:numId w:val="25"/>
        </w:numPr>
        <w:tabs>
          <w:tab w:val="left" w:pos="56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 xml:space="preserve">      nyilvános könyvtári feladatok</w:t>
      </w:r>
    </w:p>
    <w:p w:rsidR="005564F1" w:rsidRPr="000118D3" w:rsidRDefault="005564F1" w:rsidP="005D61A0">
      <w:pPr>
        <w:numPr>
          <w:ilvl w:val="0"/>
          <w:numId w:val="25"/>
        </w:numPr>
        <w:tabs>
          <w:tab w:val="left" w:pos="56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="000118D3">
        <w:rPr>
          <w:rFonts w:ascii="Times New Roman" w:hAnsi="Times New Roman"/>
          <w:sz w:val="24"/>
          <w:szCs w:val="24"/>
        </w:rPr>
        <w:t xml:space="preserve">   </w:t>
      </w:r>
      <w:r w:rsidRPr="000118D3">
        <w:rPr>
          <w:rFonts w:ascii="Times New Roman" w:hAnsi="Times New Roman"/>
          <w:sz w:val="24"/>
          <w:szCs w:val="24"/>
        </w:rPr>
        <w:t>sport feladatok</w:t>
      </w:r>
    </w:p>
    <w:p w:rsidR="005564F1" w:rsidRPr="000118D3" w:rsidRDefault="000118D3" w:rsidP="005D61A0">
      <w:pPr>
        <w:numPr>
          <w:ilvl w:val="0"/>
          <w:numId w:val="25"/>
        </w:numPr>
        <w:tabs>
          <w:tab w:val="left" w:pos="567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564F1" w:rsidRPr="000118D3">
        <w:rPr>
          <w:rFonts w:ascii="Times New Roman" w:hAnsi="Times New Roman"/>
          <w:sz w:val="24"/>
          <w:szCs w:val="24"/>
        </w:rPr>
        <w:t>ifjúsági feladatok</w:t>
      </w:r>
    </w:p>
    <w:p w:rsidR="000118D3" w:rsidRDefault="000118D3" w:rsidP="005D61A0">
      <w:pPr>
        <w:numPr>
          <w:ilvl w:val="0"/>
          <w:numId w:val="25"/>
        </w:numPr>
        <w:tabs>
          <w:tab w:val="left" w:pos="56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 xml:space="preserve">      </w:t>
      </w:r>
      <w:r w:rsidR="005564F1" w:rsidRPr="000118D3">
        <w:rPr>
          <w:rFonts w:ascii="Times New Roman" w:hAnsi="Times New Roman"/>
          <w:sz w:val="24"/>
          <w:szCs w:val="24"/>
        </w:rPr>
        <w:t>a kistermelők, őstermelők számára értékesítési lehetőségek biztosítása, ideértve a hétvégi árusítás lehetőségét is</w:t>
      </w:r>
      <w:r w:rsidRPr="000118D3">
        <w:rPr>
          <w:rFonts w:ascii="Times New Roman" w:hAnsi="Times New Roman"/>
          <w:sz w:val="24"/>
          <w:szCs w:val="24"/>
        </w:rPr>
        <w:t>.</w:t>
      </w:r>
    </w:p>
    <w:p w:rsidR="00C35282" w:rsidRDefault="00C35282" w:rsidP="00C35282">
      <w:pPr>
        <w:tabs>
          <w:tab w:val="left" w:pos="567"/>
        </w:tabs>
        <w:spacing w:line="240" w:lineRule="auto"/>
        <w:ind w:left="1068"/>
        <w:rPr>
          <w:rFonts w:ascii="Times New Roman" w:hAnsi="Times New Roman"/>
          <w:sz w:val="24"/>
          <w:szCs w:val="24"/>
        </w:rPr>
      </w:pPr>
    </w:p>
    <w:p w:rsidR="005564F1" w:rsidRPr="000118D3" w:rsidRDefault="000118D3" w:rsidP="005D61A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118D3">
        <w:rPr>
          <w:rFonts w:ascii="Times New Roman" w:hAnsi="Times New Roman"/>
          <w:b/>
          <w:sz w:val="24"/>
          <w:szCs w:val="24"/>
        </w:rPr>
        <w:t xml:space="preserve">Az intézmény </w:t>
      </w:r>
      <w:r w:rsidR="005564F1" w:rsidRPr="000118D3">
        <w:rPr>
          <w:rFonts w:ascii="Times New Roman" w:hAnsi="Times New Roman"/>
          <w:b/>
          <w:sz w:val="24"/>
          <w:szCs w:val="24"/>
        </w:rPr>
        <w:t>főtevékenységének államháztartási szakágazati besorolása:</w:t>
      </w:r>
    </w:p>
    <w:tbl>
      <w:tblPr>
        <w:tblW w:w="44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"/>
        <w:gridCol w:w="1983"/>
        <w:gridCol w:w="5669"/>
      </w:tblGrid>
      <w:tr w:rsidR="000118D3" w:rsidRPr="00E8427D" w:rsidTr="00E8427D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4F1" w:rsidRPr="00E8427D" w:rsidRDefault="005564F1" w:rsidP="005D61A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4F1" w:rsidRPr="00E8427D" w:rsidRDefault="005564F1" w:rsidP="005D61A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427D">
              <w:rPr>
                <w:rFonts w:ascii="Times New Roman" w:hAnsi="Times New Roman"/>
                <w:sz w:val="24"/>
                <w:szCs w:val="24"/>
              </w:rPr>
              <w:t>szakágazat száma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4F1" w:rsidRPr="00E8427D" w:rsidRDefault="005564F1" w:rsidP="005D61A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427D">
              <w:rPr>
                <w:rFonts w:ascii="Times New Roman" w:hAnsi="Times New Roman"/>
                <w:sz w:val="24"/>
                <w:szCs w:val="24"/>
              </w:rPr>
              <w:t>szakágazat megnevezése</w:t>
            </w:r>
          </w:p>
        </w:tc>
      </w:tr>
      <w:tr w:rsidR="000118D3" w:rsidRPr="00E8427D" w:rsidTr="00E8427D">
        <w:trPr>
          <w:jc w:val="center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4F1" w:rsidRPr="00E8427D" w:rsidRDefault="005564F1" w:rsidP="005D61A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2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4F1" w:rsidRPr="00E8427D" w:rsidRDefault="005564F1" w:rsidP="005D61A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427D">
              <w:rPr>
                <w:rFonts w:ascii="Times New Roman" w:hAnsi="Times New Roman"/>
                <w:sz w:val="24"/>
                <w:szCs w:val="24"/>
              </w:rPr>
              <w:t>932900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4F1" w:rsidRPr="00E8427D" w:rsidRDefault="005564F1" w:rsidP="005D61A0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427D">
              <w:rPr>
                <w:rFonts w:ascii="Times New Roman" w:hAnsi="Times New Roman"/>
                <w:sz w:val="24"/>
                <w:szCs w:val="24"/>
              </w:rPr>
              <w:t>Máshova nem sorolható egyéb szórakoztató szabadidős tevékenység</w:t>
            </w:r>
          </w:p>
        </w:tc>
      </w:tr>
    </w:tbl>
    <w:p w:rsidR="005564F1" w:rsidRPr="005564F1" w:rsidRDefault="005564F1" w:rsidP="005D61A0">
      <w:pPr>
        <w:pStyle w:val="Stluskett"/>
        <w:numPr>
          <w:ilvl w:val="0"/>
          <w:numId w:val="0"/>
        </w:numPr>
        <w:ind w:left="360"/>
        <w:rPr>
          <w:rFonts w:ascii="Calibri Light" w:hAnsi="Calibri Light" w:cs="Calibri"/>
          <w:color w:val="00B050"/>
          <w:sz w:val="22"/>
          <w:szCs w:val="22"/>
          <w:lang w:eastAsia="en-US"/>
        </w:rPr>
      </w:pPr>
    </w:p>
    <w:p w:rsidR="005564F1" w:rsidRPr="000118D3" w:rsidRDefault="000118D3" w:rsidP="005D61A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25795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intézmény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 w:rsidR="005564F1" w:rsidRPr="000118D3">
        <w:rPr>
          <w:rFonts w:ascii="Times New Roman" w:hAnsi="Times New Roman"/>
          <w:b/>
          <w:sz w:val="24"/>
          <w:szCs w:val="24"/>
        </w:rPr>
        <w:t>alaptevékenysége:</w:t>
      </w:r>
    </w:p>
    <w:p w:rsidR="005564F1" w:rsidRPr="000118D3" w:rsidRDefault="000118D3" w:rsidP="005D61A0">
      <w:pPr>
        <w:numPr>
          <w:ilvl w:val="0"/>
          <w:numId w:val="25"/>
        </w:numPr>
        <w:tabs>
          <w:tab w:val="left" w:pos="56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a</w:t>
      </w:r>
      <w:r w:rsidR="005564F1" w:rsidRPr="000118D3">
        <w:rPr>
          <w:rFonts w:ascii="Times New Roman" w:hAnsi="Times New Roman"/>
          <w:sz w:val="24"/>
          <w:szCs w:val="24"/>
        </w:rPr>
        <w:t xml:space="preserve"> város lakossága számára a művelődéshez, a szabadidő hasznos eltöltéséhez a közösségi </w:t>
      </w:r>
      <w:r w:rsidR="005564F1" w:rsidRPr="000118D3">
        <w:rPr>
          <w:rStyle w:val="NincstrkzChar"/>
          <w:rFonts w:ascii="Times New Roman" w:hAnsi="Times New Roman"/>
          <w:sz w:val="24"/>
          <w:szCs w:val="24"/>
        </w:rPr>
        <w:t>szintér biztosítása</w:t>
      </w:r>
      <w:r w:rsidR="005564F1" w:rsidRPr="000118D3">
        <w:rPr>
          <w:rFonts w:ascii="Times New Roman" w:hAnsi="Times New Roman"/>
          <w:sz w:val="24"/>
          <w:szCs w:val="24"/>
        </w:rPr>
        <w:t xml:space="preserve">, </w:t>
      </w:r>
    </w:p>
    <w:p w:rsidR="005564F1" w:rsidRPr="000118D3" w:rsidRDefault="005564F1" w:rsidP="005D61A0">
      <w:pPr>
        <w:numPr>
          <w:ilvl w:val="0"/>
          <w:numId w:val="25"/>
        </w:numPr>
        <w:tabs>
          <w:tab w:val="left" w:pos="56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a Karcag Város Kamarakórusa és a Karcagi Szimfonikus Zenekar tevékenységének, működésének koordinálása,</w:t>
      </w:r>
    </w:p>
    <w:p w:rsidR="005564F1" w:rsidRPr="000118D3" w:rsidRDefault="005564F1" w:rsidP="005D61A0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a lakosság különböző életkorú és érdeklődési körű közösségeinek működtetése (klubok, szakkörök, egyéb közösségek),</w:t>
      </w:r>
    </w:p>
    <w:p w:rsidR="005564F1" w:rsidRPr="000118D3" w:rsidRDefault="005564F1" w:rsidP="005D61A0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a városi és az önkormányzati programok, rendezvények szervezése,</w:t>
      </w:r>
    </w:p>
    <w:p w:rsidR="005564F1" w:rsidRPr="000118D3" w:rsidRDefault="005564F1" w:rsidP="005D61A0">
      <w:pPr>
        <w:numPr>
          <w:ilvl w:val="0"/>
          <w:numId w:val="25"/>
        </w:numPr>
        <w:tabs>
          <w:tab w:val="left" w:pos="56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tanfolyamok, konferenciák és felnőttképzések szervezése, pályázatok meghirdetése, könyv, képeslap, CD, DVD és egyéb kiadványok megjelentetése, ajándéktárgyak készíttetése értékesítése,</w:t>
      </w:r>
    </w:p>
    <w:p w:rsidR="005564F1" w:rsidRPr="000118D3" w:rsidRDefault="005564F1" w:rsidP="005D61A0">
      <w:pPr>
        <w:numPr>
          <w:ilvl w:val="0"/>
          <w:numId w:val="25"/>
        </w:numPr>
        <w:tabs>
          <w:tab w:val="left" w:pos="567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 xml:space="preserve">kiállítások, bemutatók felnőtt és gyermek színházi előadások, koncertek, jegyértékesítés, </w:t>
      </w:r>
    </w:p>
    <w:p w:rsidR="005564F1" w:rsidRPr="000118D3" w:rsidRDefault="005564F1" w:rsidP="005D61A0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vásárok szervezése és lebonyolítása,</w:t>
      </w:r>
    </w:p>
    <w:p w:rsidR="005564F1" w:rsidRPr="000118D3" w:rsidRDefault="005564F1" w:rsidP="005D61A0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 xml:space="preserve">kirándulások szervezése, </w:t>
      </w:r>
    </w:p>
    <w:p w:rsidR="005564F1" w:rsidRPr="000118D3" w:rsidRDefault="005564F1" w:rsidP="005D61A0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 xml:space="preserve">a város ifjúsági korosztálya számára közösségi színtér biztosítása, </w:t>
      </w:r>
    </w:p>
    <w:p w:rsidR="005564F1" w:rsidRPr="000118D3" w:rsidRDefault="005564F1" w:rsidP="005D61A0">
      <w:pPr>
        <w:numPr>
          <w:ilvl w:val="0"/>
          <w:numId w:val="25"/>
        </w:num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filmvetítések szervezése,</w:t>
      </w:r>
    </w:p>
    <w:p w:rsidR="005564F1" w:rsidRPr="000118D3" w:rsidRDefault="005564F1" w:rsidP="005D61A0">
      <w:pPr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Tourinform Iroda működtetése, városnéző séták, kézműves foglalkozások és táborok gasztronómiai bemutatók szervezése,</w:t>
      </w:r>
    </w:p>
    <w:p w:rsidR="005564F1" w:rsidRPr="000118D3" w:rsidRDefault="005564F1" w:rsidP="005D61A0">
      <w:pPr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a város lakossága számára nyilvános könyvtár működtetése, a művelődéshez, a tanuláshoz, a továbbtanuláshoz, a továbbképzéshez a szakmai, a közéleti és társadalmi tájékozódáshoz, az igényes szórakozáshoz és a szabadidő eltöltéséhez szükséges kölcsönözhető és helyben használható, hagyományos és multimédiás dokumentumok biztosítása,</w:t>
      </w:r>
    </w:p>
    <w:p w:rsidR="005564F1" w:rsidRPr="000118D3" w:rsidRDefault="005564F1" w:rsidP="005D61A0">
      <w:pPr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lastRenderedPageBreak/>
        <w:t>információs Központ feladatainak megoldása, internetes hozzáférés biztosítása, (e-Magyarországpont működtetése) működtetése,</w:t>
      </w:r>
    </w:p>
    <w:p w:rsidR="005564F1" w:rsidRPr="000118D3" w:rsidRDefault="005564F1" w:rsidP="005D61A0">
      <w:pPr>
        <w:pStyle w:val="Szvegtrzsbehzssal"/>
        <w:numPr>
          <w:ilvl w:val="0"/>
          <w:numId w:val="25"/>
        </w:numPr>
        <w:spacing w:after="0"/>
      </w:pPr>
      <w:r w:rsidRPr="000118D3">
        <w:t>szövegszerkesztés, fénymásolás,</w:t>
      </w:r>
    </w:p>
    <w:p w:rsidR="005564F1" w:rsidRPr="000118D3" w:rsidRDefault="005564F1" w:rsidP="005D61A0">
      <w:pPr>
        <w:pStyle w:val="Szvegtrzsbehzssal"/>
        <w:numPr>
          <w:ilvl w:val="0"/>
          <w:numId w:val="25"/>
        </w:numPr>
        <w:spacing w:after="0"/>
      </w:pPr>
      <w:r w:rsidRPr="000118D3">
        <w:t>sajátos könyvtári rendezvények szervezése,</w:t>
      </w:r>
    </w:p>
    <w:p w:rsidR="005564F1" w:rsidRPr="000118D3" w:rsidRDefault="005564F1" w:rsidP="005D61A0">
      <w:pPr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 xml:space="preserve">sportlétesítmények működtetése, </w:t>
      </w:r>
    </w:p>
    <w:p w:rsidR="005564F1" w:rsidRPr="000118D3" w:rsidRDefault="005564F1" w:rsidP="005D61A0">
      <w:pPr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városi sport célok és feladatok ellátása, diákverseny, szabadidősport és turisztikai programok, versenyek szervezése, lebonyolítása,</w:t>
      </w:r>
    </w:p>
    <w:p w:rsidR="005564F1" w:rsidRPr="000118D3" w:rsidRDefault="005564F1" w:rsidP="005D61A0">
      <w:pPr>
        <w:numPr>
          <w:ilvl w:val="0"/>
          <w:numId w:val="25"/>
        </w:numPr>
        <w:spacing w:line="240" w:lineRule="auto"/>
        <w:rPr>
          <w:rFonts w:ascii="Times New Roman" w:hAnsi="Times New Roman"/>
          <w:bCs/>
          <w:iCs/>
          <w:sz w:val="24"/>
          <w:szCs w:val="24"/>
        </w:rPr>
      </w:pPr>
      <w:r w:rsidRPr="000118D3">
        <w:rPr>
          <w:rFonts w:ascii="Times New Roman" w:hAnsi="Times New Roman"/>
          <w:bCs/>
          <w:iCs/>
          <w:sz w:val="24"/>
          <w:szCs w:val="24"/>
        </w:rPr>
        <w:t>sporteszközök kölcsönzése,</w:t>
      </w:r>
    </w:p>
    <w:p w:rsidR="005564F1" w:rsidRPr="000118D3" w:rsidRDefault="005564F1" w:rsidP="005D61A0">
      <w:pPr>
        <w:numPr>
          <w:ilvl w:val="0"/>
          <w:numId w:val="25"/>
        </w:numPr>
        <w:spacing w:line="240" w:lineRule="auto"/>
        <w:rPr>
          <w:rFonts w:ascii="Times New Roman" w:hAnsi="Times New Roman"/>
          <w:bCs/>
          <w:iCs/>
          <w:sz w:val="24"/>
          <w:szCs w:val="24"/>
        </w:rPr>
      </w:pPr>
      <w:r w:rsidRPr="000118D3">
        <w:rPr>
          <w:rFonts w:ascii="Times New Roman" w:hAnsi="Times New Roman"/>
          <w:bCs/>
          <w:iCs/>
          <w:sz w:val="24"/>
          <w:szCs w:val="24"/>
        </w:rPr>
        <w:t xml:space="preserve">terem, helyiség, sportlétesítmény bérbeadása, </w:t>
      </w:r>
      <w:r w:rsidRPr="000118D3">
        <w:rPr>
          <w:rFonts w:ascii="Times New Roman" w:hAnsi="Times New Roman"/>
          <w:sz w:val="24"/>
          <w:szCs w:val="24"/>
        </w:rPr>
        <w:t>a Sporttelepek működtetése,</w:t>
      </w:r>
    </w:p>
    <w:p w:rsidR="005564F1" w:rsidRPr="000118D3" w:rsidRDefault="005564F1" w:rsidP="005D61A0">
      <w:pPr>
        <w:numPr>
          <w:ilvl w:val="0"/>
          <w:numId w:val="25"/>
        </w:numPr>
        <w:spacing w:line="240" w:lineRule="auto"/>
        <w:rPr>
          <w:rFonts w:ascii="Times New Roman" w:hAnsi="Times New Roman"/>
          <w:bCs/>
          <w:iCs/>
          <w:sz w:val="24"/>
          <w:szCs w:val="24"/>
        </w:rPr>
      </w:pPr>
      <w:r w:rsidRPr="000118D3">
        <w:rPr>
          <w:rFonts w:ascii="Times New Roman" w:hAnsi="Times New Roman"/>
          <w:sz w:val="24"/>
          <w:szCs w:val="24"/>
        </w:rPr>
        <w:t>helyi termelői piac létesítése és üzemeltetése.</w:t>
      </w:r>
    </w:p>
    <w:p w:rsidR="000118D3" w:rsidRPr="000118D3" w:rsidRDefault="000118D3" w:rsidP="005D61A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564F1" w:rsidRPr="000118D3" w:rsidRDefault="000118D3" w:rsidP="005D61A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25795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intézmény</w:t>
      </w:r>
      <w:r w:rsidRPr="00025795">
        <w:rPr>
          <w:rFonts w:ascii="Times New Roman" w:hAnsi="Times New Roman"/>
          <w:b/>
          <w:sz w:val="24"/>
          <w:szCs w:val="24"/>
        </w:rPr>
        <w:t xml:space="preserve"> </w:t>
      </w:r>
      <w:r w:rsidR="005564F1" w:rsidRPr="000118D3">
        <w:rPr>
          <w:rFonts w:ascii="Times New Roman" w:hAnsi="Times New Roman"/>
          <w:b/>
          <w:sz w:val="24"/>
          <w:szCs w:val="24"/>
        </w:rPr>
        <w:t>alaptevékenységének kormányzati funkció szerinti megjelölése:</w:t>
      </w:r>
    </w:p>
    <w:p w:rsidR="005564F1" w:rsidRPr="005564F1" w:rsidRDefault="005564F1" w:rsidP="005D61A0">
      <w:pPr>
        <w:spacing w:line="240" w:lineRule="auto"/>
        <w:rPr>
          <w:rFonts w:ascii="Calibri Light" w:hAnsi="Calibri Light"/>
          <w:color w:val="00B05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3232"/>
        <w:gridCol w:w="4678"/>
      </w:tblGrid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kormányzati funkciószám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kormányzati funkció megnevezése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013350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Az önkormányzati vagyonnal való gazdálkodással kapcsolatos feladatok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041231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Rövid időtartamú közfoglalkoztatás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041233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Hosszabb időtartamú közfoglalkoztatás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046040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Hírügynökségi, információs szolgáltatás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081030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Sportlétesítmények, edzőtáborok működtetése és fejlesztése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081043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Iskolai, diáksport-tevékenység és támogatása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081045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Szabadidősport- (rekreációs sport-) tevékenység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081071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Üdülői szálláshely-szolgáltatás és étkeztetés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082020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Színházak tevékenysége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082030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Művészeti tevékenységek (kivéve: színház)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082042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Könyvtári állomány gyarapítása, nyilvántartása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082043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Könyvtári állomány feltárása, megőrzése, védelme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082044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Könyvtári szolgáltatások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082063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Múzeumi kiállítási tevékenység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082064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Múzeumi közművelődési, közönségkapcsolati tevékenység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082091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Közművelődés – közösségi és társadalmi részvétel fejlesztése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082092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Közművelődés – hagyományos közösségi kulturális értékek gondozása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082093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Közművelődés – egész életre kiterjedő tanulás, amatőr művészetek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082094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 xml:space="preserve">Közművelődés – kulturális alapú gazdaságfejlesztés 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083020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Könyvkiadás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083030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Egyéb kiadói tevékenység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084070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A fiatalok társadalmi integrációját segítő struktúra, szakmai szolgáltatások fejlesztése, működtetése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086090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Egyéb szabadidős szolgáltatás</w:t>
            </w:r>
          </w:p>
        </w:tc>
      </w:tr>
      <w:tr w:rsidR="005564F1" w:rsidRPr="005564F1" w:rsidTr="005564F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095020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4F1" w:rsidRPr="005564F1" w:rsidRDefault="005564F1" w:rsidP="005D61A0">
            <w:pPr>
              <w:tabs>
                <w:tab w:val="left" w:pos="156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4F1">
              <w:rPr>
                <w:rFonts w:ascii="Times New Roman" w:hAnsi="Times New Roman"/>
                <w:sz w:val="24"/>
                <w:szCs w:val="24"/>
              </w:rPr>
              <w:t>Iskolarendszeren kívüli egyéb oktatás, képzés</w:t>
            </w:r>
          </w:p>
        </w:tc>
      </w:tr>
    </w:tbl>
    <w:p w:rsidR="005564F1" w:rsidRPr="005564F1" w:rsidRDefault="005564F1" w:rsidP="005D61A0">
      <w:pPr>
        <w:spacing w:line="240" w:lineRule="auto"/>
        <w:rPr>
          <w:rFonts w:ascii="Calibri Light" w:hAnsi="Calibri Light"/>
          <w:color w:val="00B050"/>
        </w:rPr>
      </w:pPr>
    </w:p>
    <w:p w:rsidR="005564F1" w:rsidRPr="000118D3" w:rsidRDefault="000118D3" w:rsidP="005D61A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118D3">
        <w:rPr>
          <w:rFonts w:ascii="Times New Roman" w:hAnsi="Times New Roman"/>
          <w:b/>
          <w:sz w:val="24"/>
          <w:szCs w:val="24"/>
        </w:rPr>
        <w:t xml:space="preserve">Az intézmény </w:t>
      </w:r>
      <w:r w:rsidR="005564F1" w:rsidRPr="000118D3">
        <w:rPr>
          <w:rFonts w:ascii="Times New Roman" w:hAnsi="Times New Roman"/>
          <w:b/>
          <w:sz w:val="24"/>
          <w:szCs w:val="24"/>
        </w:rPr>
        <w:t xml:space="preserve">illetékessége, működési területe: </w:t>
      </w:r>
    </w:p>
    <w:p w:rsidR="005564F1" w:rsidRDefault="005564F1" w:rsidP="005D61A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564F1">
        <w:rPr>
          <w:rFonts w:ascii="Times New Roman" w:hAnsi="Times New Roman"/>
          <w:sz w:val="24"/>
          <w:szCs w:val="24"/>
        </w:rPr>
        <w:t>Karcag közigazgatási területe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564F1" w:rsidRPr="005564F1" w:rsidRDefault="005564F1" w:rsidP="005D61A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5795" w:rsidRPr="00025795" w:rsidRDefault="00025795" w:rsidP="005D61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795">
        <w:rPr>
          <w:rFonts w:ascii="Times New Roman" w:hAnsi="Times New Roman"/>
          <w:sz w:val="24"/>
          <w:szCs w:val="24"/>
        </w:rPr>
        <w:t> Átfogó célunk, hogy lehetővé tegyük a településünkön élők és minden bennünket felkereső polgár sz</w:t>
      </w:r>
      <w:r w:rsidRPr="00025795">
        <w:rPr>
          <w:rFonts w:ascii="Times New Roman" w:hAnsi="Times New Roman"/>
          <w:sz w:val="24"/>
          <w:szCs w:val="24"/>
        </w:rPr>
        <w:t>á</w:t>
      </w:r>
      <w:r w:rsidRPr="00025795">
        <w:rPr>
          <w:rFonts w:ascii="Times New Roman" w:hAnsi="Times New Roman"/>
          <w:sz w:val="24"/>
          <w:szCs w:val="24"/>
        </w:rPr>
        <w:t>mára, hogy hozzáférjenek intézményünk közvetlen vagy közvetett szolgáltatásai által minden olyan kulturális, művészi alkotáshoz, történéshez, információhoz, amely tudást, sze</w:t>
      </w:r>
      <w:r w:rsidRPr="00025795">
        <w:rPr>
          <w:rFonts w:ascii="Times New Roman" w:hAnsi="Times New Roman"/>
          <w:sz w:val="24"/>
          <w:szCs w:val="24"/>
        </w:rPr>
        <w:t>l</w:t>
      </w:r>
      <w:r w:rsidRPr="00025795">
        <w:rPr>
          <w:rFonts w:ascii="Times New Roman" w:hAnsi="Times New Roman"/>
          <w:sz w:val="24"/>
          <w:szCs w:val="24"/>
        </w:rPr>
        <w:t>lemi élményt eredményez, és a munkában, a közéletben, az élethosszig tartó tanulásban, a mi</w:t>
      </w:r>
      <w:r w:rsidRPr="00025795">
        <w:rPr>
          <w:rFonts w:ascii="Times New Roman" w:hAnsi="Times New Roman"/>
          <w:sz w:val="24"/>
          <w:szCs w:val="24"/>
        </w:rPr>
        <w:t>n</w:t>
      </w:r>
      <w:r w:rsidRPr="00025795">
        <w:rPr>
          <w:rFonts w:ascii="Times New Roman" w:hAnsi="Times New Roman"/>
          <w:sz w:val="24"/>
          <w:szCs w:val="24"/>
        </w:rPr>
        <w:t xml:space="preserve">dennapi élet színterein </w:t>
      </w:r>
      <w:r w:rsidR="00EF1C39">
        <w:rPr>
          <w:rFonts w:ascii="Times New Roman" w:hAnsi="Times New Roman"/>
          <w:sz w:val="24"/>
          <w:szCs w:val="24"/>
        </w:rPr>
        <w:t xml:space="preserve">hasznos segítséget biztosít. </w:t>
      </w:r>
    </w:p>
    <w:p w:rsidR="00EF1C39" w:rsidRDefault="00025795" w:rsidP="005D61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795">
        <w:rPr>
          <w:rFonts w:ascii="Times New Roman" w:hAnsi="Times New Roman"/>
          <w:sz w:val="24"/>
          <w:szCs w:val="24"/>
        </w:rPr>
        <w:t>Az intézmény a fenntartó önkormányzat célkitűzéseivel összhangban arra törekszik, hogy ku</w:t>
      </w:r>
      <w:r w:rsidRPr="00025795">
        <w:rPr>
          <w:rFonts w:ascii="Times New Roman" w:hAnsi="Times New Roman"/>
          <w:sz w:val="24"/>
          <w:szCs w:val="24"/>
        </w:rPr>
        <w:t>l</w:t>
      </w:r>
      <w:r w:rsidRPr="00025795">
        <w:rPr>
          <w:rFonts w:ascii="Times New Roman" w:hAnsi="Times New Roman"/>
          <w:sz w:val="24"/>
          <w:szCs w:val="24"/>
        </w:rPr>
        <w:t>túraközvetítő tevékenységével, szolgáltatásaival és munkatársai szaktudásával a fenti célok megvalósítását szo</w:t>
      </w:r>
      <w:r w:rsidRPr="00025795">
        <w:rPr>
          <w:rFonts w:ascii="Times New Roman" w:hAnsi="Times New Roman"/>
          <w:sz w:val="24"/>
          <w:szCs w:val="24"/>
        </w:rPr>
        <w:t>l</w:t>
      </w:r>
      <w:r w:rsidRPr="00025795">
        <w:rPr>
          <w:rFonts w:ascii="Times New Roman" w:hAnsi="Times New Roman"/>
          <w:sz w:val="24"/>
          <w:szCs w:val="24"/>
        </w:rPr>
        <w:t>gálja.</w:t>
      </w:r>
      <w:bookmarkStart w:id="8" w:name="_Toc416265880"/>
    </w:p>
    <w:p w:rsidR="00EF1C39" w:rsidRDefault="00EF1C39" w:rsidP="005D61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00360" w:rsidRDefault="00EF1C39" w:rsidP="005D61A0">
      <w:pPr>
        <w:pStyle w:val="Cmsor2"/>
        <w:rPr>
          <w:sz w:val="24"/>
          <w:szCs w:val="24"/>
        </w:rPr>
      </w:pPr>
      <w:r w:rsidRPr="00EF1C39">
        <w:rPr>
          <w:rStyle w:val="Cmsor5Char"/>
        </w:rPr>
        <w:t>S</w:t>
      </w:r>
      <w:r w:rsidR="00300360" w:rsidRPr="00EF1C39">
        <w:rPr>
          <w:rStyle w:val="Cmsor5Char"/>
        </w:rPr>
        <w:t>ZAKMAI PROGRAM, MEGVALÓSÍTÁSI TERV</w:t>
      </w:r>
      <w:bookmarkEnd w:id="8"/>
    </w:p>
    <w:p w:rsidR="00300360" w:rsidRPr="00BD062C" w:rsidRDefault="00300360" w:rsidP="005D61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Pr="00F766A9" w:rsidRDefault="004259CB" w:rsidP="005D61A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Kiemelt feladatunk a lakosság különböző korcsoportjai részére rendezvények szervezése.</w:t>
      </w:r>
    </w:p>
    <w:p w:rsidR="004259CB" w:rsidRPr="00F766A9" w:rsidRDefault="00EF1C39" w:rsidP="005D61A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20</w:t>
      </w:r>
      <w:r w:rsidR="001B46EC">
        <w:rPr>
          <w:rFonts w:ascii="Times New Roman" w:hAnsi="Times New Roman"/>
          <w:sz w:val="24"/>
          <w:szCs w:val="24"/>
        </w:rPr>
        <w:t>20</w:t>
      </w:r>
      <w:r w:rsidR="004259CB" w:rsidRPr="00F766A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e</w:t>
      </w:r>
      <w:r w:rsidR="004259CB" w:rsidRPr="00F766A9">
        <w:rPr>
          <w:rFonts w:ascii="Times New Roman" w:hAnsi="Times New Roman"/>
          <w:sz w:val="24"/>
          <w:szCs w:val="24"/>
        </w:rPr>
        <w:t xml:space="preserve">s évben </w:t>
      </w:r>
      <w:r w:rsidR="00994532" w:rsidRPr="00F766A9">
        <w:rPr>
          <w:rFonts w:ascii="Times New Roman" w:hAnsi="Times New Roman"/>
          <w:sz w:val="24"/>
          <w:szCs w:val="24"/>
        </w:rPr>
        <w:t xml:space="preserve">is </w:t>
      </w:r>
      <w:r w:rsidR="004259CB" w:rsidRPr="00F766A9">
        <w:rPr>
          <w:rFonts w:ascii="Times New Roman" w:hAnsi="Times New Roman"/>
          <w:sz w:val="24"/>
          <w:szCs w:val="24"/>
        </w:rPr>
        <w:t xml:space="preserve">erősíteni kívánjuk a körzetközponti kulturális funkció betöltését és a nagykun településeken élő alkotók, </w:t>
      </w:r>
      <w:r w:rsidR="00994532" w:rsidRPr="00F766A9">
        <w:rPr>
          <w:rFonts w:ascii="Times New Roman" w:hAnsi="Times New Roman"/>
          <w:sz w:val="24"/>
          <w:szCs w:val="24"/>
        </w:rPr>
        <w:t xml:space="preserve">művészeti csoportok bemutatását </w:t>
      </w:r>
      <w:r w:rsidR="004259CB" w:rsidRPr="00F766A9">
        <w:rPr>
          <w:rFonts w:ascii="Times New Roman" w:hAnsi="Times New Roman"/>
          <w:sz w:val="24"/>
          <w:szCs w:val="24"/>
        </w:rPr>
        <w:t>(kiállítások szervezése, fellépések biztosítása).</w:t>
      </w:r>
    </w:p>
    <w:p w:rsidR="004259CB" w:rsidRPr="00F766A9" w:rsidRDefault="004259CB" w:rsidP="005D61A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korábbi évekhez hasonlóan ebben az évben is kiemelten fontosnak tartjuk a kiscsoportok és amatőr művészeti csoportok tárgyi feltételeinek javítását, a meglévő, jól működő közösségek fenntartását, új kezdeményezések felkarolását.</w:t>
      </w:r>
    </w:p>
    <w:p w:rsidR="004259CB" w:rsidRPr="00F766A9" w:rsidRDefault="004259CB" w:rsidP="005D61A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Kiemelt feladatunk a városi nagyrendezvények megrendezése. </w:t>
      </w:r>
    </w:p>
    <w:p w:rsidR="004259CB" w:rsidRPr="00F766A9" w:rsidRDefault="004259CB" w:rsidP="005D61A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Nagykun Látogatóközpont működtetése, népszerűsítése, múzeumpedagógiai foglakozások szervezése.</w:t>
      </w:r>
    </w:p>
    <w:p w:rsidR="004259CB" w:rsidRPr="00F766A9" w:rsidRDefault="004259CB" w:rsidP="005D61A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Túraútvonalak kiajánlása, szervezése. A turisztikai szolgáltatókkal együttműködve a város és a régió értékeinek feltárása, bemutatása, a turisták részére programok, közös turisztikai termékek létrehozása és kiajánlása.</w:t>
      </w:r>
    </w:p>
    <w:p w:rsidR="004259CB" w:rsidRPr="00F766A9" w:rsidRDefault="004259CB" w:rsidP="005D61A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Város marketing feladatok ellátása.</w:t>
      </w:r>
    </w:p>
    <w:p w:rsidR="004259CB" w:rsidRPr="00F766A9" w:rsidRDefault="004259CB" w:rsidP="005D61A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rendelkezésünkre álló erőforrások optimális kihasználásával minél több embert bevonni programjainkba.</w:t>
      </w:r>
    </w:p>
    <w:p w:rsidR="004259CB" w:rsidRPr="00F766A9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C4F" w:rsidRPr="00300360" w:rsidRDefault="00220C4F" w:rsidP="005D61A0">
      <w:pPr>
        <w:pStyle w:val="Cmsor2"/>
        <w:rPr>
          <w:rStyle w:val="Cmsor5Char"/>
        </w:rPr>
      </w:pPr>
      <w:bookmarkStart w:id="9" w:name="_Toc416265887"/>
      <w:r w:rsidRPr="00300360">
        <w:rPr>
          <w:rStyle w:val="Cmsor5Char"/>
        </w:rPr>
        <w:t>A turisztikai és város marketing feladatok</w:t>
      </w:r>
      <w:bookmarkEnd w:id="9"/>
    </w:p>
    <w:p w:rsidR="00EF1C39" w:rsidRDefault="00220C4F" w:rsidP="005D61A0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 xml:space="preserve">A Karcag Városi Önkormányzat turisztikai feladatait a Déryné Kulturális, Turisztikai, Sport </w:t>
      </w:r>
      <w:proofErr w:type="gramStart"/>
      <w:r w:rsidRPr="00220C4F">
        <w:rPr>
          <w:rFonts w:ascii="Times New Roman" w:hAnsi="Times New Roman"/>
          <w:sz w:val="24"/>
          <w:szCs w:val="24"/>
        </w:rPr>
        <w:t>Központ alapító</w:t>
      </w:r>
      <w:proofErr w:type="gramEnd"/>
      <w:r w:rsidRPr="00220C4F">
        <w:rPr>
          <w:rFonts w:ascii="Times New Roman" w:hAnsi="Times New Roman"/>
          <w:sz w:val="24"/>
          <w:szCs w:val="24"/>
        </w:rPr>
        <w:t xml:space="preserve"> okiratában, Szervezeti és Működési Szabályzatában, a források egy részét az intézmény mindenkori költségvetésében, az operatív feladatokat az éves munkatervben hagyja jóvá. </w:t>
      </w:r>
    </w:p>
    <w:p w:rsidR="00220C4F" w:rsidRDefault="00220C4F" w:rsidP="005D61A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F1C39">
        <w:rPr>
          <w:rFonts w:ascii="Times New Roman" w:hAnsi="Times New Roman"/>
          <w:b/>
          <w:sz w:val="24"/>
          <w:szCs w:val="24"/>
        </w:rPr>
        <w:t>A munkatervben prioritást kapott turisztikai felad</w:t>
      </w:r>
      <w:r w:rsidRPr="00EF1C39">
        <w:rPr>
          <w:rFonts w:ascii="Times New Roman" w:hAnsi="Times New Roman"/>
          <w:b/>
          <w:sz w:val="24"/>
          <w:szCs w:val="24"/>
        </w:rPr>
        <w:t>a</w:t>
      </w:r>
      <w:r w:rsidRPr="00EF1C39">
        <w:rPr>
          <w:rFonts w:ascii="Times New Roman" w:hAnsi="Times New Roman"/>
          <w:b/>
          <w:sz w:val="24"/>
          <w:szCs w:val="24"/>
        </w:rPr>
        <w:t>tok:</w:t>
      </w:r>
    </w:p>
    <w:p w:rsidR="00EF1C39" w:rsidRPr="00EF1C39" w:rsidRDefault="00EF1C39" w:rsidP="005D61A0">
      <w:p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20C4F" w:rsidRPr="00220C4F" w:rsidRDefault="00220C4F" w:rsidP="005D61A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>„a személyi, tárgyi, dologi feltételek hatékonyabbá tétele valamennyi intézményi feladat eset</w:t>
      </w:r>
      <w:r w:rsidRPr="00220C4F">
        <w:rPr>
          <w:rFonts w:ascii="Times New Roman" w:hAnsi="Times New Roman"/>
          <w:sz w:val="24"/>
          <w:szCs w:val="24"/>
        </w:rPr>
        <w:t>é</w:t>
      </w:r>
      <w:r w:rsidRPr="00220C4F">
        <w:rPr>
          <w:rFonts w:ascii="Times New Roman" w:hAnsi="Times New Roman"/>
          <w:sz w:val="24"/>
          <w:szCs w:val="24"/>
        </w:rPr>
        <w:t>ben,</w:t>
      </w:r>
    </w:p>
    <w:p w:rsidR="00220C4F" w:rsidRPr="00220C4F" w:rsidRDefault="00220C4F" w:rsidP="005D61A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 xml:space="preserve">a város turisztikai értékeinek felmérése, </w:t>
      </w:r>
    </w:p>
    <w:p w:rsidR="00220C4F" w:rsidRPr="00220C4F" w:rsidRDefault="00220C4F" w:rsidP="005D61A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>a turisztikai marketing feladatok ellátása,</w:t>
      </w:r>
    </w:p>
    <w:p w:rsidR="00220C4F" w:rsidRPr="00220C4F" w:rsidRDefault="00220C4F" w:rsidP="005D61A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>a turisztikai intézmények működésének koordinálása,</w:t>
      </w:r>
    </w:p>
    <w:p w:rsidR="00EF1C39" w:rsidRPr="00EF1C39" w:rsidRDefault="00220C4F" w:rsidP="005D61A0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1C39">
        <w:rPr>
          <w:rFonts w:ascii="Times New Roman" w:hAnsi="Times New Roman"/>
          <w:sz w:val="24"/>
          <w:szCs w:val="24"/>
        </w:rPr>
        <w:t>a turisztikai szolgáltatókkal való együttműködés megerősítése.”</w:t>
      </w:r>
    </w:p>
    <w:p w:rsidR="00EF1C39" w:rsidRDefault="00EF1C39" w:rsidP="005D61A0">
      <w:p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F1C39" w:rsidRDefault="00EF1C39" w:rsidP="005D61A0">
      <w:p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20C4F" w:rsidRPr="00EF1C39" w:rsidRDefault="00220C4F" w:rsidP="005D61A0">
      <w:p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F1C39">
        <w:rPr>
          <w:rFonts w:ascii="Times New Roman" w:hAnsi="Times New Roman"/>
          <w:sz w:val="24"/>
          <w:szCs w:val="24"/>
        </w:rPr>
        <w:t>K</w:t>
      </w:r>
      <w:r w:rsidRPr="00EF1C39">
        <w:rPr>
          <w:rFonts w:ascii="Times New Roman" w:hAnsi="Times New Roman"/>
          <w:b/>
          <w:sz w:val="24"/>
          <w:szCs w:val="24"/>
        </w:rPr>
        <w:t>iemelt feladatok:</w:t>
      </w:r>
    </w:p>
    <w:p w:rsidR="00220C4F" w:rsidRPr="00220C4F" w:rsidRDefault="00220C4F" w:rsidP="005D61A0">
      <w:pPr>
        <w:suppressAutoHyphens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20C4F" w:rsidRPr="00220C4F" w:rsidRDefault="00220C4F" w:rsidP="005D61A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>kiadványok megjelentetése, terjesztése, kiadványokban történő megjelenés,</w:t>
      </w:r>
    </w:p>
    <w:p w:rsidR="00220C4F" w:rsidRPr="00220C4F" w:rsidRDefault="00220C4F" w:rsidP="005D61A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>média (írott és elektronikus sajtó) nyújtotta lehetőségek,</w:t>
      </w:r>
    </w:p>
    <w:p w:rsidR="00220C4F" w:rsidRPr="00220C4F" w:rsidRDefault="00220C4F" w:rsidP="005D61A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>web oldalak és e-mail elérhetőségek k</w:t>
      </w:r>
      <w:r w:rsidRPr="00220C4F">
        <w:rPr>
          <w:rFonts w:ascii="Times New Roman" w:hAnsi="Times New Roman"/>
          <w:sz w:val="24"/>
          <w:szCs w:val="24"/>
        </w:rPr>
        <w:t>i</w:t>
      </w:r>
      <w:r w:rsidRPr="00220C4F">
        <w:rPr>
          <w:rFonts w:ascii="Times New Roman" w:hAnsi="Times New Roman"/>
          <w:sz w:val="24"/>
          <w:szCs w:val="24"/>
        </w:rPr>
        <w:t>használása,</w:t>
      </w:r>
    </w:p>
    <w:p w:rsidR="00220C4F" w:rsidRPr="00220C4F" w:rsidRDefault="00220C4F" w:rsidP="005D61A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>bel- és külföldi bemutatkozások szervezése,</w:t>
      </w:r>
    </w:p>
    <w:p w:rsidR="00220C4F" w:rsidRPr="00220C4F" w:rsidRDefault="00220C4F" w:rsidP="005D61A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>rendezvények reklámhordozó szerepének kihasználása,</w:t>
      </w:r>
    </w:p>
    <w:p w:rsidR="00220C4F" w:rsidRPr="00220C4F" w:rsidRDefault="00220C4F" w:rsidP="005D61A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>intézményi keretek, vállalkozók tevékenysége,</w:t>
      </w:r>
    </w:p>
    <w:p w:rsidR="00220C4F" w:rsidRPr="00220C4F" w:rsidRDefault="00220C4F" w:rsidP="005D61A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>egyéb marketingeszközök</w:t>
      </w:r>
    </w:p>
    <w:p w:rsidR="00220C4F" w:rsidRPr="00220C4F" w:rsidRDefault="00220C4F" w:rsidP="005D61A0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 xml:space="preserve">Déryné Kulturális, Turisztikai, Sport Központ és Könyvtár honlapja </w:t>
      </w:r>
    </w:p>
    <w:p w:rsidR="00220C4F" w:rsidRPr="00220C4F" w:rsidRDefault="00220C4F" w:rsidP="005D61A0">
      <w:pPr>
        <w:suppressAutoHyphens/>
        <w:spacing w:line="240" w:lineRule="auto"/>
        <w:ind w:left="300"/>
        <w:rPr>
          <w:rFonts w:ascii="Times New Roman" w:hAnsi="Times New Roman"/>
          <w:sz w:val="24"/>
          <w:szCs w:val="24"/>
        </w:rPr>
      </w:pPr>
    </w:p>
    <w:p w:rsidR="00220C4F" w:rsidRPr="00300360" w:rsidRDefault="00220C4F" w:rsidP="005D61A0">
      <w:pPr>
        <w:pStyle w:val="Cmsor2"/>
        <w:rPr>
          <w:rStyle w:val="Cmsor5Char"/>
        </w:rPr>
      </w:pPr>
      <w:bookmarkStart w:id="10" w:name="_Toc415989856"/>
      <w:r w:rsidRPr="00300360">
        <w:rPr>
          <w:rStyle w:val="Cmsor5Char"/>
        </w:rPr>
        <w:t>A városi rendezvények közül országosan jegyzett és ismert kulturális programok</w:t>
      </w:r>
      <w:bookmarkEnd w:id="10"/>
      <w:r w:rsidRPr="00300360">
        <w:rPr>
          <w:rStyle w:val="Cmsor5Char"/>
        </w:rPr>
        <w:t xml:space="preserve"> </w:t>
      </w:r>
    </w:p>
    <w:p w:rsidR="00300360" w:rsidRDefault="00220C4F" w:rsidP="005D61A0">
      <w:pPr>
        <w:pStyle w:val="Szvegtrzsbehzssal"/>
        <w:numPr>
          <w:ilvl w:val="0"/>
          <w:numId w:val="12"/>
        </w:numPr>
        <w:suppressAutoHyphens/>
        <w:jc w:val="both"/>
      </w:pPr>
      <w:r w:rsidRPr="00220C4F">
        <w:t xml:space="preserve">Karcagi Birkafőző Fesztivál, </w:t>
      </w:r>
    </w:p>
    <w:p w:rsidR="00300360" w:rsidRDefault="00220C4F" w:rsidP="005D61A0">
      <w:pPr>
        <w:pStyle w:val="Szvegtrzsbehzssal"/>
        <w:numPr>
          <w:ilvl w:val="0"/>
          <w:numId w:val="12"/>
        </w:numPr>
        <w:suppressAutoHyphens/>
        <w:jc w:val="both"/>
      </w:pPr>
      <w:r w:rsidRPr="00220C4F">
        <w:lastRenderedPageBreak/>
        <w:t>Nagykunsági Kulturális Napok,</w:t>
      </w:r>
    </w:p>
    <w:p w:rsidR="00300360" w:rsidRDefault="00220C4F" w:rsidP="005D61A0">
      <w:pPr>
        <w:pStyle w:val="Szvegtrzsbehzssal"/>
        <w:numPr>
          <w:ilvl w:val="0"/>
          <w:numId w:val="12"/>
        </w:numPr>
        <w:suppressAutoHyphens/>
        <w:jc w:val="both"/>
      </w:pPr>
      <w:r w:rsidRPr="00220C4F">
        <w:t>Szent István-napi rendezvények,</w:t>
      </w:r>
    </w:p>
    <w:p w:rsidR="00300360" w:rsidRDefault="00220C4F" w:rsidP="005D61A0">
      <w:pPr>
        <w:pStyle w:val="Szvegtrzsbehzssal"/>
        <w:numPr>
          <w:ilvl w:val="0"/>
          <w:numId w:val="12"/>
        </w:numPr>
        <w:suppressAutoHyphens/>
        <w:jc w:val="both"/>
      </w:pPr>
      <w:r w:rsidRPr="00220C4F">
        <w:t xml:space="preserve">Karcagi Lovas Napok, </w:t>
      </w:r>
    </w:p>
    <w:p w:rsidR="00300360" w:rsidRDefault="00220C4F" w:rsidP="005D61A0">
      <w:pPr>
        <w:pStyle w:val="Szvegtrzsbehzssal"/>
        <w:numPr>
          <w:ilvl w:val="0"/>
          <w:numId w:val="12"/>
        </w:numPr>
        <w:suppressAutoHyphens/>
        <w:jc w:val="both"/>
      </w:pPr>
      <w:r w:rsidRPr="00220C4F">
        <w:t xml:space="preserve">Kun Hagyományok Napja. </w:t>
      </w:r>
    </w:p>
    <w:p w:rsidR="00300360" w:rsidRPr="00300360" w:rsidRDefault="00220C4F" w:rsidP="005D61A0">
      <w:pPr>
        <w:pStyle w:val="Cmsor2"/>
        <w:rPr>
          <w:rStyle w:val="Cmsor5Char"/>
        </w:rPr>
      </w:pPr>
      <w:r w:rsidRPr="00300360">
        <w:rPr>
          <w:rStyle w:val="Cmsor5Char"/>
        </w:rPr>
        <w:t>A turisztikai jelentőségű sport rend</w:t>
      </w:r>
      <w:r w:rsidR="004D1244">
        <w:rPr>
          <w:rStyle w:val="Cmsor5Char"/>
        </w:rPr>
        <w:t>e</w:t>
      </w:r>
      <w:r w:rsidRPr="00300360">
        <w:rPr>
          <w:rStyle w:val="Cmsor5Char"/>
        </w:rPr>
        <w:t>zvények</w:t>
      </w:r>
      <w:r w:rsidR="00300360" w:rsidRPr="00300360">
        <w:rPr>
          <w:rStyle w:val="Cmsor5Char"/>
        </w:rPr>
        <w:t xml:space="preserve">: </w:t>
      </w:r>
    </w:p>
    <w:p w:rsidR="00300360" w:rsidRDefault="00220C4F" w:rsidP="005D61A0">
      <w:pPr>
        <w:pStyle w:val="Szvegtrzsbehzssal"/>
        <w:suppressAutoHyphens/>
        <w:ind w:left="540"/>
        <w:jc w:val="both"/>
      </w:pPr>
      <w:r w:rsidRPr="00220C4F">
        <w:t xml:space="preserve"> </w:t>
      </w:r>
    </w:p>
    <w:p w:rsidR="00EF1C39" w:rsidRDefault="00EF1C39" w:rsidP="005D61A0">
      <w:pPr>
        <w:pStyle w:val="Szvegtrzsbehzssal"/>
        <w:numPr>
          <w:ilvl w:val="0"/>
          <w:numId w:val="11"/>
        </w:numPr>
        <w:suppressAutoHyphens/>
        <w:jc w:val="both"/>
      </w:pPr>
      <w:r>
        <w:t>Asztalitenisz Diákolimpia Országos Döntő</w:t>
      </w:r>
    </w:p>
    <w:p w:rsidR="00300360" w:rsidRDefault="00300360" w:rsidP="005D61A0">
      <w:pPr>
        <w:pStyle w:val="Szvegtrzsbehzssal"/>
        <w:numPr>
          <w:ilvl w:val="0"/>
          <w:numId w:val="11"/>
        </w:numPr>
        <w:suppressAutoHyphens/>
        <w:jc w:val="both"/>
      </w:pPr>
      <w:r>
        <w:t>O</w:t>
      </w:r>
      <w:r w:rsidR="00EF1C39">
        <w:t>rszágos Karate</w:t>
      </w:r>
      <w:r w:rsidR="00220C4F" w:rsidRPr="00220C4F">
        <w:t xml:space="preserve">bajnokság, </w:t>
      </w:r>
    </w:p>
    <w:p w:rsidR="00300360" w:rsidRDefault="00220C4F" w:rsidP="005D61A0">
      <w:pPr>
        <w:pStyle w:val="Szvegtrzsbehzssal"/>
        <w:numPr>
          <w:ilvl w:val="0"/>
          <w:numId w:val="11"/>
        </w:numPr>
        <w:suppressAutoHyphens/>
        <w:jc w:val="both"/>
      </w:pPr>
      <w:r w:rsidRPr="00220C4F">
        <w:t xml:space="preserve">Csokai Asztalitenisz Veterán Bajnokság, </w:t>
      </w:r>
    </w:p>
    <w:p w:rsidR="00300360" w:rsidRDefault="00300360" w:rsidP="005D61A0">
      <w:pPr>
        <w:pStyle w:val="Szvegtrzsbehzssal"/>
        <w:suppressAutoHyphens/>
        <w:ind w:left="540"/>
        <w:jc w:val="both"/>
      </w:pPr>
    </w:p>
    <w:p w:rsidR="00220C4F" w:rsidRPr="00300360" w:rsidRDefault="00300360" w:rsidP="005D61A0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00360">
        <w:rPr>
          <w:rFonts w:ascii="Times New Roman" w:hAnsi="Times New Roman"/>
          <w:sz w:val="24"/>
          <w:szCs w:val="24"/>
        </w:rPr>
        <w:t>A</w:t>
      </w:r>
      <w:r w:rsidR="00220C4F" w:rsidRPr="00220C4F">
        <w:rPr>
          <w:rFonts w:ascii="Times New Roman" w:hAnsi="Times New Roman"/>
          <w:sz w:val="24"/>
          <w:szCs w:val="24"/>
        </w:rPr>
        <w:t xml:space="preserve"> magánvállalkozók által szervezett és a város, valamint intézményünk által is támogatott turisztikai jelentőségű rendezvények (Motoros Találkozók) egyre több érdeklődőt vonzanak váro</w:t>
      </w:r>
      <w:r w:rsidR="00220C4F" w:rsidRPr="00220C4F">
        <w:rPr>
          <w:rFonts w:ascii="Times New Roman" w:hAnsi="Times New Roman"/>
          <w:sz w:val="24"/>
          <w:szCs w:val="24"/>
        </w:rPr>
        <w:t>s</w:t>
      </w:r>
      <w:r w:rsidR="00220C4F" w:rsidRPr="00220C4F">
        <w:rPr>
          <w:rFonts w:ascii="Times New Roman" w:hAnsi="Times New Roman"/>
          <w:sz w:val="24"/>
          <w:szCs w:val="24"/>
        </w:rPr>
        <w:t xml:space="preserve">unkba. </w:t>
      </w:r>
    </w:p>
    <w:p w:rsidR="00220C4F" w:rsidRPr="00220C4F" w:rsidRDefault="00220C4F" w:rsidP="005D61A0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 xml:space="preserve">A Karcagi Birkafőző Fesztivált, az augusztus 20-ai Nagykunsági Kulturális Napok eseményeit, a Kun Hagyományok Napját és a Karcagi Lovasnapok eseményeit az intézmény szervezi, a társszervezőkkel együttműködve. </w:t>
      </w:r>
    </w:p>
    <w:p w:rsidR="00220C4F" w:rsidRPr="00220C4F" w:rsidRDefault="00220C4F" w:rsidP="005D61A0">
      <w:pPr>
        <w:pStyle w:val="ListParagraph1"/>
        <w:suppressAutoHyphens/>
        <w:ind w:left="360"/>
        <w:jc w:val="both"/>
        <w:rPr>
          <w:b/>
        </w:rPr>
      </w:pPr>
    </w:p>
    <w:p w:rsidR="00220C4F" w:rsidRDefault="00220C4F" w:rsidP="005D61A0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20C4F">
        <w:rPr>
          <w:rFonts w:ascii="Times New Roman" w:hAnsi="Times New Roman"/>
          <w:sz w:val="24"/>
          <w:szCs w:val="24"/>
        </w:rPr>
        <w:t>Az intézmény az Önkormányzat kötelező feladatainak ellátása mellett továbbra is részt vesz a turisztikai fejlesztésekben a maga eszközeivel, a város infrastrukturális fejlesztésével, az intézmények fenntartásával, a vállalkozók ösztönzésével, az értékek v</w:t>
      </w:r>
      <w:r w:rsidRPr="00220C4F">
        <w:rPr>
          <w:rFonts w:ascii="Times New Roman" w:hAnsi="Times New Roman"/>
          <w:sz w:val="24"/>
          <w:szCs w:val="24"/>
        </w:rPr>
        <w:t>é</w:t>
      </w:r>
      <w:r w:rsidRPr="00220C4F">
        <w:rPr>
          <w:rFonts w:ascii="Times New Roman" w:hAnsi="Times New Roman"/>
          <w:sz w:val="24"/>
          <w:szCs w:val="24"/>
        </w:rPr>
        <w:t>delmével.</w:t>
      </w:r>
    </w:p>
    <w:p w:rsidR="00220C4F" w:rsidRPr="00300360" w:rsidRDefault="00220C4F" w:rsidP="005D61A0">
      <w:pPr>
        <w:pStyle w:val="Cmsor2"/>
        <w:rPr>
          <w:rStyle w:val="Cmsor5Char"/>
        </w:rPr>
      </w:pPr>
      <w:bookmarkStart w:id="11" w:name="_Toc415989834"/>
      <w:bookmarkStart w:id="12" w:name="_Toc416265874"/>
      <w:r w:rsidRPr="00300360">
        <w:rPr>
          <w:rStyle w:val="Cmsor5Char"/>
        </w:rPr>
        <w:t>A szervezet fő célpiacai</w:t>
      </w:r>
      <w:bookmarkEnd w:id="11"/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6"/>
        <w:gridCol w:w="6050"/>
      </w:tblGrid>
      <w:tr w:rsidR="00220C4F" w:rsidRPr="00220C4F" w:rsidTr="00B710FF">
        <w:trPr>
          <w:trHeight w:val="269"/>
        </w:trPr>
        <w:tc>
          <w:tcPr>
            <w:tcW w:w="3652" w:type="dxa"/>
            <w:vAlign w:val="center"/>
          </w:tcPr>
          <w:p w:rsidR="00220C4F" w:rsidRPr="00220C4F" w:rsidRDefault="00220C4F" w:rsidP="005D61A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0C4F">
              <w:rPr>
                <w:rFonts w:ascii="Times New Roman" w:hAnsi="Times New Roman"/>
                <w:b/>
                <w:sz w:val="24"/>
                <w:szCs w:val="24"/>
              </w:rPr>
              <w:t>Célpiac</w:t>
            </w:r>
          </w:p>
        </w:tc>
        <w:tc>
          <w:tcPr>
            <w:tcW w:w="6910" w:type="dxa"/>
            <w:vAlign w:val="center"/>
          </w:tcPr>
          <w:p w:rsidR="00220C4F" w:rsidRPr="00220C4F" w:rsidRDefault="00220C4F" w:rsidP="005D61A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0C4F">
              <w:rPr>
                <w:rFonts w:ascii="Times New Roman" w:hAnsi="Times New Roman"/>
                <w:b/>
                <w:sz w:val="24"/>
                <w:szCs w:val="24"/>
              </w:rPr>
              <w:t>Főbb jellemzői</w:t>
            </w:r>
          </w:p>
        </w:tc>
      </w:tr>
      <w:tr w:rsidR="00220C4F" w:rsidRPr="00220C4F" w:rsidTr="00B710FF">
        <w:trPr>
          <w:trHeight w:val="1375"/>
        </w:trPr>
        <w:tc>
          <w:tcPr>
            <w:tcW w:w="3652" w:type="dxa"/>
          </w:tcPr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Karcag város kultúra iránt érdekl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ő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dő lakossága</w:t>
            </w:r>
          </w:p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color w:val="800000"/>
                <w:sz w:val="24"/>
                <w:szCs w:val="24"/>
              </w:rPr>
            </w:pPr>
          </w:p>
        </w:tc>
        <w:tc>
          <w:tcPr>
            <w:tcW w:w="6910" w:type="dxa"/>
          </w:tcPr>
          <w:p w:rsidR="00220C4F" w:rsidRPr="00220C4F" w:rsidRDefault="00220C4F" w:rsidP="005D61A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magas fokú érdeklődés, </w:t>
            </w:r>
          </w:p>
          <w:p w:rsidR="00220C4F" w:rsidRPr="00220C4F" w:rsidRDefault="00220C4F" w:rsidP="005D61A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kritikai érzék, </w:t>
            </w:r>
          </w:p>
          <w:p w:rsidR="00220C4F" w:rsidRPr="00220C4F" w:rsidRDefault="00220C4F" w:rsidP="005D61A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kor és nem szerinti széles megos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z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lás,</w:t>
            </w:r>
          </w:p>
          <w:p w:rsidR="00220C4F" w:rsidRPr="00220C4F" w:rsidRDefault="00B64285" w:rsidP="005D61A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több</w:t>
            </w:r>
            <w:r w:rsidR="00220C4F" w:rsidRPr="00220C4F">
              <w:rPr>
                <w:rFonts w:ascii="Times New Roman" w:hAnsi="Times New Roman"/>
                <w:sz w:val="24"/>
                <w:szCs w:val="24"/>
              </w:rPr>
              <w:t>fajta igény</w:t>
            </w:r>
          </w:p>
        </w:tc>
      </w:tr>
      <w:tr w:rsidR="00220C4F" w:rsidRPr="00220C4F" w:rsidTr="00B710FF">
        <w:trPr>
          <w:trHeight w:val="1091"/>
        </w:trPr>
        <w:tc>
          <w:tcPr>
            <w:tcW w:w="3652" w:type="dxa"/>
          </w:tcPr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Nagy rendezvények (pl.: Birk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a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 xml:space="preserve">főző Fesztivál, </w:t>
            </w:r>
            <w:r w:rsidR="004D1244" w:rsidRPr="00220C4F">
              <w:rPr>
                <w:rFonts w:ascii="Times New Roman" w:hAnsi="Times New Roman"/>
                <w:sz w:val="24"/>
                <w:szCs w:val="24"/>
              </w:rPr>
              <w:t>Lovasnap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 xml:space="preserve"> stb.) iránt érdeklődők: </w:t>
            </w:r>
          </w:p>
        </w:tc>
        <w:tc>
          <w:tcPr>
            <w:tcW w:w="6910" w:type="dxa"/>
          </w:tcPr>
          <w:p w:rsidR="00220C4F" w:rsidRPr="00220C4F" w:rsidRDefault="00220C4F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"tömegrendezvény"</w:t>
            </w:r>
          </w:p>
          <w:p w:rsidR="00220C4F" w:rsidRPr="00220C4F" w:rsidRDefault="00F73ACB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</w:t>
            </w:r>
            <w:r w:rsidR="00220C4F" w:rsidRPr="00220C4F">
              <w:rPr>
                <w:rFonts w:ascii="Times New Roman" w:hAnsi="Times New Roman"/>
                <w:sz w:val="24"/>
                <w:szCs w:val="24"/>
              </w:rPr>
              <w:t xml:space="preserve">számú résztvevő, </w:t>
            </w:r>
          </w:p>
          <w:p w:rsidR="00220C4F" w:rsidRPr="00220C4F" w:rsidRDefault="00220C4F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stabil időponthoz ragaszkodás,</w:t>
            </w:r>
          </w:p>
          <w:p w:rsidR="00220C4F" w:rsidRPr="00220C4F" w:rsidRDefault="00220C4F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magas fokú érdeklődés, </w:t>
            </w:r>
          </w:p>
          <w:p w:rsidR="00220C4F" w:rsidRPr="00220C4F" w:rsidRDefault="00220C4F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kritikai érzék, </w:t>
            </w:r>
          </w:p>
          <w:p w:rsidR="00220C4F" w:rsidRPr="00220C4F" w:rsidRDefault="00220C4F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kor és nem szerinti széles megos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z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lás,</w:t>
            </w:r>
          </w:p>
          <w:p w:rsidR="00220C4F" w:rsidRPr="00220C4F" w:rsidRDefault="00220C4F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könnyed, szórakoztató műsorok iránti érdeklődés, </w:t>
            </w:r>
          </w:p>
          <w:p w:rsidR="00220C4F" w:rsidRPr="00220C4F" w:rsidRDefault="00220C4F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több hónapos előkészületek, </w:t>
            </w:r>
          </w:p>
        </w:tc>
      </w:tr>
      <w:tr w:rsidR="00220C4F" w:rsidRPr="00220C4F" w:rsidTr="00B710FF">
        <w:trPr>
          <w:trHeight w:val="1091"/>
        </w:trPr>
        <w:tc>
          <w:tcPr>
            <w:tcW w:w="3652" w:type="dxa"/>
          </w:tcPr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Színház iránt érdeklődő (saját ép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ü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letben)</w:t>
            </w:r>
          </w:p>
        </w:tc>
        <w:tc>
          <w:tcPr>
            <w:tcW w:w="6910" w:type="dxa"/>
          </w:tcPr>
          <w:p w:rsidR="00220C4F" w:rsidRPr="00220C4F" w:rsidRDefault="00F73ACB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</w:t>
            </w:r>
            <w:r w:rsidR="00220C4F" w:rsidRPr="00220C4F">
              <w:rPr>
                <w:rFonts w:ascii="Times New Roman" w:hAnsi="Times New Roman"/>
                <w:sz w:val="24"/>
                <w:szCs w:val="24"/>
              </w:rPr>
              <w:t xml:space="preserve">számú érdeklődés, </w:t>
            </w:r>
          </w:p>
          <w:p w:rsidR="00220C4F" w:rsidRPr="00220C4F" w:rsidRDefault="00220C4F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könnyed, szórakoztató műsorok iránti érdeklődés, </w:t>
            </w:r>
          </w:p>
          <w:p w:rsidR="00220C4F" w:rsidRPr="00220C4F" w:rsidRDefault="00220C4F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elsősorban közép és idősebb ko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r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 xml:space="preserve">osztály, </w:t>
            </w:r>
          </w:p>
          <w:p w:rsidR="00220C4F" w:rsidRPr="00220C4F" w:rsidRDefault="00220C4F" w:rsidP="005D61A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évi három, négy alkalom </w:t>
            </w:r>
          </w:p>
        </w:tc>
      </w:tr>
      <w:tr w:rsidR="00220C4F" w:rsidRPr="00220C4F" w:rsidTr="00B710FF">
        <w:trPr>
          <w:trHeight w:val="1091"/>
        </w:trPr>
        <w:tc>
          <w:tcPr>
            <w:tcW w:w="3652" w:type="dxa"/>
          </w:tcPr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lastRenderedPageBreak/>
              <w:t>Nemzeti ünnepek, jeles napok, megemlékezések résztvevői</w:t>
            </w:r>
          </w:p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220C4F" w:rsidRPr="00220C4F" w:rsidRDefault="00220C4F" w:rsidP="005D61A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magas fokú érdeklődés, </w:t>
            </w:r>
          </w:p>
          <w:p w:rsidR="00220C4F" w:rsidRPr="00220C4F" w:rsidRDefault="00220C4F" w:rsidP="005D61A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kritikai érzék, </w:t>
            </w:r>
          </w:p>
          <w:p w:rsidR="00220C4F" w:rsidRPr="00220C4F" w:rsidRDefault="00220C4F" w:rsidP="005D61A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kor és nem szerinti széles megos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z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lás,</w:t>
            </w:r>
          </w:p>
          <w:p w:rsidR="00220C4F" w:rsidRPr="00220C4F" w:rsidRDefault="00F73ACB" w:rsidP="005D61A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</w:t>
            </w:r>
            <w:r w:rsidR="00220C4F" w:rsidRPr="00220C4F">
              <w:rPr>
                <w:rFonts w:ascii="Times New Roman" w:hAnsi="Times New Roman"/>
                <w:sz w:val="24"/>
                <w:szCs w:val="24"/>
              </w:rPr>
              <w:t>számú közönség</w:t>
            </w:r>
          </w:p>
        </w:tc>
      </w:tr>
      <w:tr w:rsidR="00220C4F" w:rsidRPr="00220C4F" w:rsidTr="00B710FF">
        <w:trPr>
          <w:trHeight w:val="1106"/>
        </w:trPr>
        <w:tc>
          <w:tcPr>
            <w:tcW w:w="3652" w:type="dxa"/>
          </w:tcPr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Saját, intézményi csoportjaink: (pl.: mazsorett, néptánc, nyu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g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díjas, stb.)</w:t>
            </w:r>
          </w:p>
        </w:tc>
        <w:tc>
          <w:tcPr>
            <w:tcW w:w="6910" w:type="dxa"/>
          </w:tcPr>
          <w:p w:rsidR="00220C4F" w:rsidRPr="00220C4F" w:rsidRDefault="00220C4F" w:rsidP="005D61A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hosszú távú működés biztosítása, </w:t>
            </w:r>
          </w:p>
          <w:p w:rsidR="00220C4F" w:rsidRPr="00220C4F" w:rsidRDefault="00220C4F" w:rsidP="005D61A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folyamatos figyelem igénylése,</w:t>
            </w:r>
          </w:p>
          <w:p w:rsidR="00220C4F" w:rsidRPr="00220C4F" w:rsidRDefault="00220C4F" w:rsidP="005D61A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stabil időponthoz ragaszkodás,</w:t>
            </w:r>
          </w:p>
          <w:p w:rsidR="00220C4F" w:rsidRPr="00220C4F" w:rsidRDefault="00220C4F" w:rsidP="005D61A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saját program elképzelések</w:t>
            </w:r>
          </w:p>
        </w:tc>
      </w:tr>
    </w:tbl>
    <w:p w:rsidR="00220C4F" w:rsidRDefault="00220C4F" w:rsidP="005D61A0">
      <w:pPr>
        <w:suppressAutoHyphens/>
        <w:spacing w:line="240" w:lineRule="auto"/>
        <w:jc w:val="both"/>
      </w:pPr>
    </w:p>
    <w:p w:rsidR="00220C4F" w:rsidRDefault="00B64285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</w:t>
      </w:r>
      <w:r w:rsidR="001B46EC">
        <w:rPr>
          <w:rFonts w:ascii="Times New Roman" w:hAnsi="Times New Roman"/>
          <w:sz w:val="24"/>
          <w:szCs w:val="24"/>
        </w:rPr>
        <w:t>20</w:t>
      </w:r>
      <w:r w:rsidR="00220C4F" w:rsidRPr="00F766A9">
        <w:rPr>
          <w:rFonts w:ascii="Times New Roman" w:hAnsi="Times New Roman"/>
          <w:sz w:val="24"/>
          <w:szCs w:val="24"/>
        </w:rPr>
        <w:t>. évre tervezett közművelődési (kultúraközvetítő) gyakorlat kultúra</w:t>
      </w:r>
      <w:r w:rsidR="00C46534">
        <w:rPr>
          <w:rFonts w:ascii="Times New Roman" w:hAnsi="Times New Roman"/>
          <w:sz w:val="24"/>
          <w:szCs w:val="24"/>
        </w:rPr>
        <w:t>-</w:t>
      </w:r>
      <w:r w:rsidR="00220C4F" w:rsidRPr="00F766A9">
        <w:rPr>
          <w:rFonts w:ascii="Times New Roman" w:hAnsi="Times New Roman"/>
          <w:sz w:val="24"/>
          <w:szCs w:val="24"/>
        </w:rPr>
        <w:t>területenkénti megbontásban</w:t>
      </w:r>
      <w:r w:rsidR="00220C4F">
        <w:rPr>
          <w:rFonts w:ascii="Times New Roman" w:hAnsi="Times New Roman"/>
          <w:sz w:val="24"/>
          <w:szCs w:val="24"/>
        </w:rPr>
        <w:t>.</w:t>
      </w:r>
    </w:p>
    <w:p w:rsidR="00B64285" w:rsidRDefault="00B64285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534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3" w:name="_Toc442772762"/>
      <w:r w:rsidRPr="00F766A9">
        <w:rPr>
          <w:rStyle w:val="Cmsor5Char"/>
        </w:rPr>
        <w:t>A HELYI KULTÚRA</w:t>
      </w:r>
      <w:bookmarkEnd w:id="13"/>
      <w:r w:rsidRPr="00F766A9">
        <w:rPr>
          <w:rFonts w:ascii="Times New Roman" w:hAnsi="Times New Roman"/>
          <w:sz w:val="24"/>
          <w:szCs w:val="24"/>
        </w:rPr>
        <w:t xml:space="preserve"> közvetítését és fejlesztését szolgáló közművelődési gyakorlat</w:t>
      </w:r>
      <w:r w:rsidR="00C46534">
        <w:rPr>
          <w:rFonts w:ascii="Times New Roman" w:hAnsi="Times New Roman"/>
          <w:sz w:val="24"/>
          <w:szCs w:val="24"/>
        </w:rPr>
        <w:t>:</w:t>
      </w:r>
    </w:p>
    <w:p w:rsidR="004259CB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 </w:t>
      </w:r>
    </w:p>
    <w:p w:rsidR="00C46534" w:rsidRDefault="00C46534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helyi-térségi azonosságtudat fejlesztése, a helyben lakók mentális kötödésének erősítése a városhoz. A helyi kultúra értékeinek megismertetése, (épített örökségünk, tárgykultúránk, kulturális termékeink), természetvédelmi szemlélet formálása.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66A9">
        <w:rPr>
          <w:rFonts w:ascii="Times New Roman" w:hAnsi="Times New Roman"/>
          <w:sz w:val="24"/>
          <w:szCs w:val="24"/>
        </w:rPr>
        <w:t>Helyi és elszármazott művészek, színészek, írók képzőművészek, kézművesek támogatása.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766A9">
        <w:rPr>
          <w:rFonts w:ascii="Times New Roman" w:hAnsi="Times New Roman"/>
          <w:sz w:val="24"/>
          <w:szCs w:val="24"/>
        </w:rPr>
        <w:t>Nagykunság és Karcag történetének feltárása, ápolása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46534" w:rsidRDefault="00C46534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534" w:rsidRPr="00F766A9" w:rsidRDefault="009B18A7" w:rsidP="005D61A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intézmény </w:t>
      </w:r>
      <w:r w:rsidR="00C46534" w:rsidRPr="00F766A9">
        <w:rPr>
          <w:rFonts w:ascii="Times New Roman" w:hAnsi="Times New Roman"/>
          <w:sz w:val="24"/>
          <w:szCs w:val="24"/>
        </w:rPr>
        <w:t xml:space="preserve">adottságainak kihasználásával múzeum-pedagógiai foglalkozások szervezése. </w:t>
      </w:r>
    </w:p>
    <w:p w:rsidR="00C46534" w:rsidRPr="00F766A9" w:rsidRDefault="00C46534" w:rsidP="005D61A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Kerékpártúrák szervezése a Karcag határában fellelhető épített és természeti kincsek megismertetése céljából.</w:t>
      </w:r>
    </w:p>
    <w:p w:rsidR="00C46534" w:rsidRPr="00F766A9" w:rsidRDefault="00C46534" w:rsidP="005D61A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Fellépési lehetőséget biztosítunk a helyi és kistérségi művészeti csoportoknak. A kistérség művelődési intézményeivel együttműködésre törekszünk: kezdeményezzük a csoportcseréket, kiállítások vándoroltatását, színházi előadások látogatóinak szervezését.</w:t>
      </w:r>
    </w:p>
    <w:p w:rsidR="00C46534" w:rsidRDefault="00C46534" w:rsidP="005D61A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Termékek értékesítéséhez vásárok rendezéséhez, ezen belül bemutatók megrendezéséhez biztosítjuk a technikai feltételeket. </w:t>
      </w:r>
    </w:p>
    <w:p w:rsidR="00C46534" w:rsidRPr="00F766A9" w:rsidRDefault="00C46534" w:rsidP="005D61A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Megjelent</w:t>
      </w:r>
      <w:r>
        <w:rPr>
          <w:rFonts w:ascii="Times New Roman" w:hAnsi="Times New Roman"/>
          <w:sz w:val="24"/>
          <w:szCs w:val="24"/>
        </w:rPr>
        <w:t>etjük a Karcagi Kalendárium 201</w:t>
      </w:r>
      <w:r w:rsidR="009B18A7">
        <w:rPr>
          <w:rFonts w:ascii="Times New Roman" w:hAnsi="Times New Roman"/>
          <w:sz w:val="24"/>
          <w:szCs w:val="24"/>
        </w:rPr>
        <w:t>9</w:t>
      </w:r>
      <w:r w:rsidRPr="00F766A9">
        <w:rPr>
          <w:rFonts w:ascii="Times New Roman" w:hAnsi="Times New Roman"/>
          <w:sz w:val="24"/>
          <w:szCs w:val="24"/>
        </w:rPr>
        <w:t>. kiadványt.</w:t>
      </w:r>
    </w:p>
    <w:p w:rsidR="00C46534" w:rsidRPr="00F766A9" w:rsidRDefault="00C46534" w:rsidP="005D61A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Biztosítjuk az Önkormányzat által kiadott könyvek, kiadványok forgalmazását.</w:t>
      </w:r>
    </w:p>
    <w:p w:rsidR="00C46534" w:rsidRPr="00F766A9" w:rsidRDefault="00C46534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Pr="00F766A9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4" w:name="_Toc442772763"/>
      <w:r w:rsidRPr="00F766A9">
        <w:rPr>
          <w:rStyle w:val="Cmsor5Char"/>
        </w:rPr>
        <w:t>A HELYI TÁRSADALOM KÖZÖSSÉGI KULTÚRÁJÁNAK</w:t>
      </w:r>
      <w:bookmarkEnd w:id="14"/>
      <w:r w:rsidRPr="00F766A9">
        <w:rPr>
          <w:rFonts w:ascii="Times New Roman" w:hAnsi="Times New Roman"/>
          <w:sz w:val="24"/>
          <w:szCs w:val="24"/>
        </w:rPr>
        <w:t xml:space="preserve"> közvetítése és fejlesztését szolgáló közművelődési gyakorlat</w:t>
      </w:r>
    </w:p>
    <w:p w:rsidR="00FF121A" w:rsidRPr="00F766A9" w:rsidRDefault="00FF121A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534" w:rsidRPr="00F766A9" w:rsidRDefault="00C46534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Városi közéleti események segítése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766A9">
        <w:rPr>
          <w:rFonts w:ascii="Times New Roman" w:hAnsi="Times New Roman"/>
          <w:sz w:val="24"/>
          <w:szCs w:val="24"/>
        </w:rPr>
        <w:t>A helyi civil szervezetek, intézmények bevonása a rendezvények lebonyolításába, a megye városainak, kulturális életének bemutatása.</w:t>
      </w:r>
    </w:p>
    <w:p w:rsidR="00C46534" w:rsidRPr="00F766A9" w:rsidRDefault="00C46534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Helyi és elszármazott művészek, kézművesek támogatása.</w:t>
      </w:r>
    </w:p>
    <w:p w:rsidR="00994532" w:rsidRDefault="00994532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534" w:rsidRDefault="00C46534" w:rsidP="005D61A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Közéleti, politikai fórumok szervezéséhez lehetőséget, helyet biztosítunk.   </w:t>
      </w:r>
    </w:p>
    <w:p w:rsidR="00C46534" w:rsidRPr="00F766A9" w:rsidRDefault="00C46534" w:rsidP="005D61A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A civil szervezetek működéséhez helyiség és eszköz biztosításával hozzájárulunk, növeljük a közös rendezvények számát. </w:t>
      </w:r>
    </w:p>
    <w:p w:rsidR="00C46534" w:rsidRPr="00F766A9" w:rsidRDefault="00C46534" w:rsidP="005D61A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Alkalmanként helyet biztosítunk ingyenes lakossági szűrővizsgálatnak.</w:t>
      </w:r>
    </w:p>
    <w:p w:rsidR="00C46534" w:rsidRPr="005B76BD" w:rsidRDefault="00C46534" w:rsidP="005D61A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6BD">
        <w:rPr>
          <w:rFonts w:ascii="Times New Roman" w:hAnsi="Times New Roman"/>
          <w:sz w:val="24"/>
          <w:szCs w:val="24"/>
        </w:rPr>
        <w:t>Az iskolák, társintézmények rendezvényeihez kedvezményesen biztosítjuk a termet, technikai feltételeket.</w:t>
      </w:r>
    </w:p>
    <w:p w:rsidR="00C46534" w:rsidRPr="00F766A9" w:rsidRDefault="00C46534" w:rsidP="005D61A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lastRenderedPageBreak/>
        <w:t xml:space="preserve">Működtetjük az Életet az Éveknek Nyugdíjas Klubot, a Nóta klubot, a Nyugdíjas Pedagógus Klubot, heti rendszerességgel helyet biztosítunk a Kunhalom Polgári Körnek. A Térségünkért Egyesületnek és a Nagykun Bajtári Egyesületnek </w:t>
      </w:r>
      <w:r>
        <w:rPr>
          <w:rFonts w:ascii="Times New Roman" w:hAnsi="Times New Roman"/>
          <w:sz w:val="24"/>
          <w:szCs w:val="24"/>
        </w:rPr>
        <w:t>székhelyet biztosítunk</w:t>
      </w:r>
      <w:r w:rsidRPr="00F766A9">
        <w:rPr>
          <w:rFonts w:ascii="Times New Roman" w:hAnsi="Times New Roman"/>
          <w:sz w:val="24"/>
          <w:szCs w:val="24"/>
        </w:rPr>
        <w:t>.</w:t>
      </w:r>
    </w:p>
    <w:p w:rsidR="00C46534" w:rsidRPr="00F766A9" w:rsidRDefault="00C46534" w:rsidP="005D61A0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Kiállításokat, bemutatókat szervezünk karcagi alkotók műveiből.      </w:t>
      </w:r>
    </w:p>
    <w:p w:rsidR="00C46534" w:rsidRDefault="00C46534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4532" w:rsidRDefault="00994532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5" w:name="_Toc442772764"/>
      <w:r w:rsidRPr="00F766A9">
        <w:rPr>
          <w:rStyle w:val="Cmsor5Char"/>
        </w:rPr>
        <w:t>A LÉTKULTÚRA</w:t>
      </w:r>
      <w:bookmarkEnd w:id="15"/>
      <w:r w:rsidRPr="00F766A9">
        <w:rPr>
          <w:rFonts w:ascii="Times New Roman" w:hAnsi="Times New Roman"/>
          <w:sz w:val="24"/>
          <w:szCs w:val="24"/>
        </w:rPr>
        <w:t xml:space="preserve"> közvetítését és fejlesztését szolgáló közművelődési gyakorlat</w:t>
      </w:r>
      <w:r w:rsidR="00C46534">
        <w:rPr>
          <w:rFonts w:ascii="Times New Roman" w:hAnsi="Times New Roman"/>
          <w:sz w:val="24"/>
          <w:szCs w:val="24"/>
        </w:rPr>
        <w:t>.</w:t>
      </w:r>
    </w:p>
    <w:p w:rsidR="00C46534" w:rsidRDefault="00C46534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534" w:rsidRDefault="00C46534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F766A9">
        <w:rPr>
          <w:rFonts w:ascii="Times New Roman" w:hAnsi="Times New Roman"/>
          <w:sz w:val="24"/>
          <w:szCs w:val="24"/>
        </w:rPr>
        <w:t>özoktatáshoz szabadidős program biztosítása a város óvodás, iskolás tanulói számára. Kiemelt figyelmet fordítunk az inaktív réteg különösen a gyermek, ifjúsági korosztály szabadidejének hasznos eltöltésére, szórakozására, alkotóképességének kibontakoztatására, a lakosság rekreációjának elősegítésére.</w:t>
      </w:r>
    </w:p>
    <w:p w:rsidR="00C46534" w:rsidRPr="00F766A9" w:rsidRDefault="00C46534" w:rsidP="005D61A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Helyi színházi, mozielőadásokat, koncertet, nagy rendezvényeket (gyermeknap, adventi játszóház), pályaválasztási kiállítást, rendhagyó tanórát szervezünk. </w:t>
      </w:r>
    </w:p>
    <w:p w:rsidR="00C46534" w:rsidRPr="00F766A9" w:rsidRDefault="00C46534" w:rsidP="005D61A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Megszervezzük a v</w:t>
      </w:r>
      <w:r w:rsidRPr="00F766A9">
        <w:rPr>
          <w:rFonts w:ascii="Times New Roman" w:hAnsi="Times New Roman"/>
          <w:sz w:val="24"/>
          <w:szCs w:val="24"/>
        </w:rPr>
        <w:t xml:space="preserve">árosi Gyermek- és családi napot, ahol változatos programokkal szórakoztatjuk a gyerekeket, felnőtteket. </w:t>
      </w:r>
    </w:p>
    <w:p w:rsidR="00C46534" w:rsidRPr="00F766A9" w:rsidRDefault="00C46534" w:rsidP="005D61A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Vetélkedőket rendezünk, előadásokat, kirándulásokat szervezünk. Folyamatosan tovább működtetjük a már hagyományosnak mondható kiscsoportjainkat, szakköröket, klubokat, művészeti csoportokat.</w:t>
      </w:r>
    </w:p>
    <w:p w:rsidR="00C46534" w:rsidRPr="00F766A9" w:rsidRDefault="00C46534" w:rsidP="005D61A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különböző réteg- és korosztályok igényeit figyelembe véve szórakoztató műsorokkal gazdagítjuk a nagyrendezvényeket.</w:t>
      </w:r>
    </w:p>
    <w:p w:rsidR="00C46534" w:rsidRPr="00F766A9" w:rsidRDefault="00C46534" w:rsidP="005D61A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Ugrópont Ifjúsági Információ Iroda üzemeltetése,</w:t>
      </w:r>
    </w:p>
    <w:p w:rsidR="00C46534" w:rsidRPr="00F766A9" w:rsidRDefault="00C46534" w:rsidP="005D61A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Önkéntes klub létrehozása, működtetése, táborszervezés,</w:t>
      </w:r>
    </w:p>
    <w:p w:rsidR="00C46534" w:rsidRPr="00F766A9" w:rsidRDefault="00C46534" w:rsidP="005D61A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Diákönkormányzat működtetése, táborszervezés,</w:t>
      </w:r>
    </w:p>
    <w:p w:rsidR="00C46534" w:rsidRPr="00F766A9" w:rsidRDefault="00C46534" w:rsidP="005D61A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Ifjúsági - amatőr zenekari - koncertek szervezése,</w:t>
      </w:r>
    </w:p>
    <w:p w:rsidR="00C46534" w:rsidRDefault="00C46534" w:rsidP="005D61A0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Kézműves foglakozások tartása.</w:t>
      </w:r>
    </w:p>
    <w:p w:rsidR="00FF121A" w:rsidRPr="00F766A9" w:rsidRDefault="00FF121A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Pr="00F766A9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6534">
        <w:rPr>
          <w:rStyle w:val="Cmsor5Char"/>
        </w:rPr>
        <w:t xml:space="preserve">A KREATIVITÁS </w:t>
      </w:r>
      <w:proofErr w:type="gramStart"/>
      <w:r w:rsidRPr="00C46534">
        <w:rPr>
          <w:rStyle w:val="Cmsor5Char"/>
        </w:rPr>
        <w:t>ÉS</w:t>
      </w:r>
      <w:proofErr w:type="gramEnd"/>
      <w:r w:rsidRPr="00C46534">
        <w:rPr>
          <w:rStyle w:val="Cmsor5Char"/>
        </w:rPr>
        <w:t xml:space="preserve"> ÖNKIFEJEZÉS</w:t>
      </w:r>
      <w:r w:rsidRPr="00F766A9">
        <w:rPr>
          <w:rFonts w:ascii="Times New Roman" w:hAnsi="Times New Roman"/>
          <w:sz w:val="24"/>
          <w:szCs w:val="24"/>
        </w:rPr>
        <w:t xml:space="preserve"> kultúrájának közvetítése és fejlesztést szolgáló közművelődési gyakorlata</w:t>
      </w:r>
    </w:p>
    <w:p w:rsidR="005B76BD" w:rsidRDefault="005B76BD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6BD" w:rsidRDefault="005B76BD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Alkotó művelődési közösségek, rendszeres művelődési formák biztosítása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766A9">
        <w:rPr>
          <w:rFonts w:ascii="Times New Roman" w:hAnsi="Times New Roman"/>
          <w:sz w:val="24"/>
          <w:szCs w:val="24"/>
        </w:rPr>
        <w:t>Művészeti csoportok fejlesztése, utánpótlás nevelése, bemutatkozások, fellépések szervezése, jubileumi évfordulók megünneplése.</w:t>
      </w:r>
    </w:p>
    <w:p w:rsidR="005B76BD" w:rsidRPr="00F766A9" w:rsidRDefault="005B76BD" w:rsidP="005D61A0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szakkörök, klubok, alkotó közösségek munkafeltételeit biztosítjuk.</w:t>
      </w:r>
    </w:p>
    <w:p w:rsidR="005B76BD" w:rsidRPr="00F766A9" w:rsidRDefault="005B76BD" w:rsidP="005D61A0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Hagyományőrző, és művészeti csoportok megbecsülése érdekében, városi és vidéki rendezvényeken bemutatkozási lehetőségeket keresünk. </w:t>
      </w:r>
    </w:p>
    <w:p w:rsidR="005B76BD" w:rsidRPr="00F766A9" w:rsidRDefault="005B76BD" w:rsidP="005D61A0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Megrendezzük az óvodások és kisiskolások</w:t>
      </w:r>
      <w:r w:rsidR="009B18A7">
        <w:rPr>
          <w:rFonts w:ascii="Times New Roman" w:hAnsi="Times New Roman"/>
          <w:sz w:val="24"/>
          <w:szCs w:val="24"/>
        </w:rPr>
        <w:t xml:space="preserve"> </w:t>
      </w:r>
      <w:r w:rsidRPr="00F766A9">
        <w:rPr>
          <w:rFonts w:ascii="Times New Roman" w:hAnsi="Times New Roman"/>
          <w:sz w:val="24"/>
          <w:szCs w:val="24"/>
        </w:rPr>
        <w:t xml:space="preserve">mesemondó versenyét. </w:t>
      </w:r>
    </w:p>
    <w:p w:rsidR="005B76BD" w:rsidRPr="00F766A9" w:rsidRDefault="001B46EC" w:rsidP="005D61A0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5B76BD">
        <w:rPr>
          <w:rFonts w:ascii="Times New Roman" w:hAnsi="Times New Roman"/>
          <w:sz w:val="24"/>
          <w:szCs w:val="24"/>
        </w:rPr>
        <w:t xml:space="preserve">öltészet </w:t>
      </w:r>
      <w:r w:rsidR="005B76BD" w:rsidRPr="00F766A9">
        <w:rPr>
          <w:rFonts w:ascii="Times New Roman" w:hAnsi="Times New Roman"/>
          <w:sz w:val="24"/>
          <w:szCs w:val="24"/>
        </w:rPr>
        <w:t>napi szavalóversenyt hirdetünk.</w:t>
      </w:r>
    </w:p>
    <w:p w:rsidR="005B76BD" w:rsidRPr="00F766A9" w:rsidRDefault="005B76BD" w:rsidP="005D61A0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A természettudományos ismeretterjesztő munkánkhoz kapcsolódóan pályázatokat, kiállításokat hirdetünk a gyermekek, pedagógusok részére. </w:t>
      </w:r>
    </w:p>
    <w:p w:rsidR="005B76BD" w:rsidRDefault="005B76BD" w:rsidP="005D61A0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Fiatal írók, költők bemutatkozása, kalendáriumban való megjelenésük támogatása, lehetősége </w:t>
      </w:r>
    </w:p>
    <w:p w:rsidR="00FF121A" w:rsidRPr="00F766A9" w:rsidRDefault="00FF121A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282" w:rsidRDefault="00C35282" w:rsidP="005D61A0">
      <w:pPr>
        <w:spacing w:after="0" w:line="240" w:lineRule="auto"/>
        <w:jc w:val="both"/>
        <w:rPr>
          <w:rStyle w:val="Cmsor5Char"/>
        </w:rPr>
      </w:pPr>
      <w:bookmarkStart w:id="16" w:name="_Toc442772765"/>
    </w:p>
    <w:p w:rsidR="004259CB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Style w:val="Cmsor5Char"/>
        </w:rPr>
        <w:t xml:space="preserve">ÜNNEPI </w:t>
      </w:r>
      <w:proofErr w:type="gramStart"/>
      <w:r w:rsidRPr="00F766A9">
        <w:rPr>
          <w:rStyle w:val="Cmsor5Char"/>
        </w:rPr>
        <w:t>ÉS</w:t>
      </w:r>
      <w:proofErr w:type="gramEnd"/>
      <w:r w:rsidRPr="00F766A9">
        <w:rPr>
          <w:rStyle w:val="Cmsor5Char"/>
        </w:rPr>
        <w:t xml:space="preserve"> EGYETEMES</w:t>
      </w:r>
      <w:bookmarkEnd w:id="16"/>
      <w:r w:rsidRPr="00F766A9">
        <w:rPr>
          <w:rFonts w:ascii="Times New Roman" w:hAnsi="Times New Roman"/>
          <w:sz w:val="24"/>
          <w:szCs w:val="24"/>
        </w:rPr>
        <w:t xml:space="preserve"> </w:t>
      </w:r>
      <w:r w:rsidR="005B76BD">
        <w:rPr>
          <w:rFonts w:ascii="Times New Roman" w:hAnsi="Times New Roman"/>
          <w:sz w:val="24"/>
          <w:szCs w:val="24"/>
        </w:rPr>
        <w:t>k</w:t>
      </w:r>
      <w:r w:rsidRPr="00F766A9">
        <w:rPr>
          <w:rFonts w:ascii="Times New Roman" w:hAnsi="Times New Roman"/>
          <w:sz w:val="24"/>
          <w:szCs w:val="24"/>
        </w:rPr>
        <w:t>ultúraközvetítést és fejlesztést szolgáló közművelődési gyakorlat</w:t>
      </w:r>
    </w:p>
    <w:p w:rsidR="00FF121A" w:rsidRPr="00F766A9" w:rsidRDefault="00FF121A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6BD" w:rsidRPr="00F766A9" w:rsidRDefault="005B76BD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lastRenderedPageBreak/>
        <w:t>Ünnepek kultúrájának gondozása. Az ünnepek, évfordulók méltó megünneplése, értékközpontú programok szervezése széles társadalmi réteg bevonásával.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66A9">
        <w:rPr>
          <w:rFonts w:ascii="Times New Roman" w:hAnsi="Times New Roman"/>
          <w:sz w:val="24"/>
          <w:szCs w:val="24"/>
        </w:rPr>
        <w:t>A filmkultúra iránti igény növelése. A filmvetítések – mozi időszakos üzemeltetésének biztosítása.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66A9">
        <w:rPr>
          <w:rFonts w:ascii="Times New Roman" w:hAnsi="Times New Roman"/>
          <w:sz w:val="24"/>
          <w:szCs w:val="24"/>
        </w:rPr>
        <w:t>Igényes táncos rendezvények szervezése.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66A9">
        <w:rPr>
          <w:rFonts w:ascii="Times New Roman" w:hAnsi="Times New Roman"/>
          <w:sz w:val="24"/>
          <w:szCs w:val="24"/>
        </w:rPr>
        <w:t>A komolyzene iránti igény kielégítése</w:t>
      </w:r>
      <w:r>
        <w:rPr>
          <w:rFonts w:ascii="Times New Roman" w:hAnsi="Times New Roman"/>
          <w:sz w:val="24"/>
          <w:szCs w:val="24"/>
        </w:rPr>
        <w:t>, továbbá a</w:t>
      </w:r>
      <w:r w:rsidRPr="00F766A9">
        <w:rPr>
          <w:rFonts w:ascii="Times New Roman" w:hAnsi="Times New Roman"/>
          <w:sz w:val="24"/>
          <w:szCs w:val="24"/>
        </w:rPr>
        <w:t>z egyetemes, a nemzeti és más kisebbségi kultúra értékeinek megismertetése.</w:t>
      </w:r>
    </w:p>
    <w:p w:rsidR="005B76BD" w:rsidRPr="00F766A9" w:rsidRDefault="005B76BD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6BD" w:rsidRPr="00F766A9" w:rsidRDefault="005B76BD" w:rsidP="005D61A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magyar kultúra n</w:t>
      </w:r>
      <w:r w:rsidRPr="00F766A9">
        <w:rPr>
          <w:rFonts w:ascii="Times New Roman" w:hAnsi="Times New Roman"/>
          <w:sz w:val="24"/>
          <w:szCs w:val="24"/>
        </w:rPr>
        <w:t>apja, a történelmi események, évfordulók megünneplése: a városi megemlékezéseket szervezzük (terem, technika, műsorszervezés), március 15</w:t>
      </w:r>
      <w:proofErr w:type="gramStart"/>
      <w:r w:rsidRPr="00F766A9">
        <w:rPr>
          <w:rFonts w:ascii="Times New Roman" w:hAnsi="Times New Roman"/>
          <w:sz w:val="24"/>
          <w:szCs w:val="24"/>
        </w:rPr>
        <w:t>.,</w:t>
      </w:r>
      <w:proofErr w:type="gramEnd"/>
      <w:r w:rsidRPr="00F766A9">
        <w:rPr>
          <w:rFonts w:ascii="Times New Roman" w:hAnsi="Times New Roman"/>
          <w:sz w:val="24"/>
          <w:szCs w:val="24"/>
        </w:rPr>
        <w:t xml:space="preserve"> augusztus 20., október 6., október 23. </w:t>
      </w:r>
    </w:p>
    <w:p w:rsidR="005B76BD" w:rsidRPr="00F766A9" w:rsidRDefault="005B76BD" w:rsidP="005D61A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Gyermekek részére adventi játszóházat rendezünk.</w:t>
      </w:r>
    </w:p>
    <w:p w:rsidR="004259CB" w:rsidRDefault="005B76BD" w:rsidP="005D61A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város és a környező települések lakói számára rendszeresen szervezünk színházi előadásokat, hangversenyeket, irodalmi esteket, szórakoztató rendezvényeket, tervezzük történelmi filmek vetítését.</w:t>
      </w:r>
    </w:p>
    <w:p w:rsidR="005B76BD" w:rsidRPr="00F766A9" w:rsidRDefault="005B76BD" w:rsidP="005D61A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Filmvetítést szervezett csoportoknak, a társintézmények igényeinek </w:t>
      </w:r>
      <w:r w:rsidR="009B18A7" w:rsidRPr="00F766A9">
        <w:rPr>
          <w:rFonts w:ascii="Times New Roman" w:hAnsi="Times New Roman"/>
          <w:sz w:val="24"/>
          <w:szCs w:val="24"/>
        </w:rPr>
        <w:t>figyelembevételével</w:t>
      </w:r>
      <w:r w:rsidRPr="00F766A9">
        <w:rPr>
          <w:rFonts w:ascii="Times New Roman" w:hAnsi="Times New Roman"/>
          <w:sz w:val="24"/>
          <w:szCs w:val="24"/>
        </w:rPr>
        <w:t xml:space="preserve"> szervezünk.</w:t>
      </w:r>
    </w:p>
    <w:p w:rsidR="005B76BD" w:rsidRPr="00F766A9" w:rsidRDefault="005B76BD" w:rsidP="005D61A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Kamara mozi beindítása, kisebb létszámú filmvetítésekhez.</w:t>
      </w:r>
    </w:p>
    <w:p w:rsidR="005B76BD" w:rsidRDefault="005B76BD" w:rsidP="005D61A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Alapítványi-, iskolai bálok színvonalas megrendezéséhez a tárgyi és személyi feltételeket biztosítjuk.</w:t>
      </w:r>
    </w:p>
    <w:p w:rsidR="005B76BD" w:rsidRPr="00F766A9" w:rsidRDefault="005B76BD" w:rsidP="005D61A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helyi komolyzenei együttesek fellépését támogatjuk.</w:t>
      </w:r>
    </w:p>
    <w:p w:rsidR="005B76BD" w:rsidRPr="00F766A9" w:rsidRDefault="005B76BD" w:rsidP="005D61A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testvérvárosok kultúrájának bemutatása: fellépések, kiállítások szervezése. Kulturális csoportok külföldi bemutatkozásának szervezése.</w:t>
      </w:r>
    </w:p>
    <w:p w:rsidR="005B76BD" w:rsidRDefault="005B76BD" w:rsidP="005D61A0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Kiállítások, műsoros bemutatók, ismeretterjesztő előadások, természetjáró utak, terepbemutatások szervezése.</w:t>
      </w:r>
    </w:p>
    <w:p w:rsidR="005B76BD" w:rsidRPr="00F766A9" w:rsidRDefault="005B76BD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4532" w:rsidRDefault="00994532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7" w:name="_Toc442772766"/>
      <w:r w:rsidRPr="00F766A9">
        <w:rPr>
          <w:rStyle w:val="Cmsor5Char"/>
        </w:rPr>
        <w:t xml:space="preserve">AZ EGYÜTTÉLŐ </w:t>
      </w:r>
      <w:bookmarkEnd w:id="17"/>
      <w:r w:rsidR="005B76BD">
        <w:rPr>
          <w:rStyle w:val="Cmsor5Char"/>
        </w:rPr>
        <w:t>NEMZETISÉGEK</w:t>
      </w:r>
      <w:r w:rsidRPr="00F766A9">
        <w:rPr>
          <w:rFonts w:ascii="Times New Roman" w:hAnsi="Times New Roman"/>
          <w:sz w:val="24"/>
          <w:szCs w:val="24"/>
        </w:rPr>
        <w:t xml:space="preserve"> kultúrájának közvetítése és fejlesztését szolgáló közművelődési gyakorlat</w:t>
      </w:r>
    </w:p>
    <w:p w:rsidR="00FF121A" w:rsidRPr="00F766A9" w:rsidRDefault="00FF121A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6BD" w:rsidRDefault="005B76BD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cigány kultúra közvetítésének felkarolása</w:t>
      </w:r>
      <w:r>
        <w:rPr>
          <w:rFonts w:ascii="Times New Roman" w:hAnsi="Times New Roman"/>
          <w:sz w:val="24"/>
          <w:szCs w:val="24"/>
        </w:rPr>
        <w:t>.</w:t>
      </w:r>
    </w:p>
    <w:p w:rsidR="005B76BD" w:rsidRPr="00F766A9" w:rsidRDefault="005B76BD" w:rsidP="005D61A0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Együttműködünk a Nagycsaládosok Egyesületével, a Cigány Nemzetiségi Önkormányzattal rendezvényeik bonyolításában. </w:t>
      </w:r>
    </w:p>
    <w:p w:rsidR="00220C4F" w:rsidRDefault="00220C4F" w:rsidP="005D61A0">
      <w:pPr>
        <w:spacing w:after="0" w:line="240" w:lineRule="auto"/>
        <w:jc w:val="both"/>
        <w:rPr>
          <w:rStyle w:val="Cmsor5Char"/>
        </w:rPr>
      </w:pPr>
      <w:bookmarkStart w:id="18" w:name="_Toc442772767"/>
    </w:p>
    <w:p w:rsidR="005D61A0" w:rsidRDefault="005D61A0" w:rsidP="005D61A0">
      <w:pPr>
        <w:spacing w:after="0" w:line="240" w:lineRule="auto"/>
        <w:jc w:val="both"/>
        <w:rPr>
          <w:rStyle w:val="Cmsor5Char"/>
        </w:rPr>
      </w:pPr>
    </w:p>
    <w:p w:rsidR="005B76BD" w:rsidRDefault="00820B22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Style w:val="Cmsor5Char"/>
        </w:rPr>
        <w:t>KÖZHASZNÚ KULTURÁLIS SZOLGÁLTATÁSOK</w:t>
      </w:r>
      <w:bookmarkEnd w:id="18"/>
      <w:r w:rsidRPr="00F766A9">
        <w:rPr>
          <w:rFonts w:ascii="Times New Roman" w:hAnsi="Times New Roman"/>
          <w:sz w:val="24"/>
          <w:szCs w:val="24"/>
        </w:rPr>
        <w:t xml:space="preserve"> </w:t>
      </w:r>
    </w:p>
    <w:p w:rsidR="005B76BD" w:rsidRDefault="005B76BD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78F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közvetítése és fejlesztését szolgáló közművelődési gyakorlat</w:t>
      </w:r>
      <w:r w:rsidR="005B76BD">
        <w:rPr>
          <w:rFonts w:ascii="Times New Roman" w:hAnsi="Times New Roman"/>
          <w:sz w:val="24"/>
          <w:szCs w:val="24"/>
        </w:rPr>
        <w:t>: a</w:t>
      </w:r>
      <w:r w:rsidR="005B76BD" w:rsidRPr="00F766A9">
        <w:rPr>
          <w:rFonts w:ascii="Times New Roman" w:hAnsi="Times New Roman"/>
          <w:sz w:val="24"/>
          <w:szCs w:val="24"/>
        </w:rPr>
        <w:t xml:space="preserve"> külső PR tevékenység tudatos tervezése és folyamatos alkalmazása</w:t>
      </w:r>
      <w:r w:rsidR="005B76BD">
        <w:rPr>
          <w:rFonts w:ascii="Times New Roman" w:hAnsi="Times New Roman"/>
          <w:sz w:val="24"/>
          <w:szCs w:val="24"/>
        </w:rPr>
        <w:t>.</w:t>
      </w:r>
      <w:r w:rsidR="005B76BD" w:rsidRPr="00F766A9">
        <w:rPr>
          <w:rFonts w:ascii="Times New Roman" w:hAnsi="Times New Roman"/>
          <w:sz w:val="24"/>
          <w:szCs w:val="24"/>
        </w:rPr>
        <w:t xml:space="preserve"> Hivatali és szakmai kapcsolatok ápolása.</w:t>
      </w:r>
      <w:r w:rsidR="005B76BD">
        <w:rPr>
          <w:rFonts w:ascii="Times New Roman" w:hAnsi="Times New Roman"/>
          <w:sz w:val="24"/>
          <w:szCs w:val="24"/>
        </w:rPr>
        <w:t xml:space="preserve"> </w:t>
      </w:r>
      <w:r w:rsidR="005B76BD" w:rsidRPr="00F766A9">
        <w:rPr>
          <w:rFonts w:ascii="Times New Roman" w:hAnsi="Times New Roman"/>
          <w:sz w:val="24"/>
          <w:szCs w:val="24"/>
        </w:rPr>
        <w:t>A civil szervezetekkel kialakított kapcsolatok tovább bővítése.</w:t>
      </w:r>
      <w:r w:rsidR="005B76BD">
        <w:rPr>
          <w:rFonts w:ascii="Times New Roman" w:hAnsi="Times New Roman"/>
          <w:sz w:val="24"/>
          <w:szCs w:val="24"/>
        </w:rPr>
        <w:t xml:space="preserve"> </w:t>
      </w:r>
      <w:r w:rsidR="005B76BD" w:rsidRPr="00F766A9">
        <w:rPr>
          <w:rFonts w:ascii="Times New Roman" w:hAnsi="Times New Roman"/>
          <w:sz w:val="24"/>
          <w:szCs w:val="24"/>
        </w:rPr>
        <w:t>A szervezet céljának, munkájának folyamatos kommunikálása.</w:t>
      </w:r>
      <w:r w:rsidR="005B76BD">
        <w:rPr>
          <w:rFonts w:ascii="Times New Roman" w:hAnsi="Times New Roman"/>
          <w:sz w:val="24"/>
          <w:szCs w:val="24"/>
        </w:rPr>
        <w:t xml:space="preserve"> </w:t>
      </w:r>
      <w:r w:rsidR="005B76BD" w:rsidRPr="00F766A9">
        <w:rPr>
          <w:rFonts w:ascii="Times New Roman" w:hAnsi="Times New Roman"/>
          <w:sz w:val="24"/>
          <w:szCs w:val="24"/>
        </w:rPr>
        <w:t>Együttműködések további bővítése a társintézményekkel</w:t>
      </w:r>
      <w:r w:rsidR="005B76BD">
        <w:rPr>
          <w:rFonts w:ascii="Times New Roman" w:hAnsi="Times New Roman"/>
          <w:sz w:val="24"/>
          <w:szCs w:val="24"/>
        </w:rPr>
        <w:t xml:space="preserve">. </w:t>
      </w:r>
    </w:p>
    <w:p w:rsidR="005B76BD" w:rsidRPr="00F766A9" w:rsidRDefault="005B76BD" w:rsidP="005D61A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rendezvényekről, eseményekről tájékoztatást adunk és igénylünk. Külső szervek rendezvényeihez helyiséget, eszközöket biztosítunk, szakmai tanácsot adunk, közös rendezvényeket szervezünk.</w:t>
      </w:r>
    </w:p>
    <w:p w:rsidR="005B76BD" w:rsidRDefault="005B76BD" w:rsidP="005D61A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Alapítványok, egyesületek részére telephelyet, összejöveteleikhez helyiséget, eszközöket biztosítunk. Testvérvárosainkkal való kulturális kapcsolatainkat ápoljuk.</w:t>
      </w:r>
    </w:p>
    <w:p w:rsidR="005B76BD" w:rsidRPr="00F766A9" w:rsidRDefault="005B76BD" w:rsidP="005D61A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Alaptevékenységünkbe tartozó egyéb tevékenységként termek bérbeadásával, eszközök kölcsönzésével, kiadványok értékesítésével állunk a lakosság szolgálatába, a civil szervezetek részére biztosítjuk a közösségi színteret. </w:t>
      </w:r>
    </w:p>
    <w:p w:rsidR="005B76BD" w:rsidRDefault="005B76BD" w:rsidP="005D61A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Továbbra is működtetjük az információáramlás bevált formáit, növeljük a dolgozók intézményhez tartozásának emocionális oldalát, a szervezet céljaival való azonosulást.</w:t>
      </w:r>
    </w:p>
    <w:p w:rsidR="005B76BD" w:rsidRDefault="005B76BD" w:rsidP="005D61A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lastRenderedPageBreak/>
        <w:t>Programajánlót, plakátot</w:t>
      </w:r>
      <w:r>
        <w:rPr>
          <w:rFonts w:ascii="Times New Roman" w:hAnsi="Times New Roman"/>
          <w:sz w:val="24"/>
          <w:szCs w:val="24"/>
        </w:rPr>
        <w:t xml:space="preserve"> készítünk</w:t>
      </w:r>
      <w:r w:rsidRPr="00F766A9">
        <w:rPr>
          <w:rFonts w:ascii="Times New Roman" w:hAnsi="Times New Roman"/>
          <w:sz w:val="24"/>
          <w:szCs w:val="24"/>
        </w:rPr>
        <w:t xml:space="preserve">, frissítjük a honlapunkat. </w:t>
      </w:r>
    </w:p>
    <w:p w:rsidR="005B76BD" w:rsidRDefault="005B76BD" w:rsidP="005D61A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Egyes rendezvényekhez külön plakátokat, meghívókat, szórólapokat készítünk. </w:t>
      </w:r>
    </w:p>
    <w:p w:rsidR="005B76BD" w:rsidRPr="00F766A9" w:rsidRDefault="005B76BD" w:rsidP="005D61A0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Élünk a hirdetési lehetőségekkel a helyi televíziók, a Karcag Rádió, a Karcagi Hírmondó, az MTI, Szolnok Megyei Néplap, az országos kiadványok, a megyei műsorfüzet, a Tisza-tavi Regionális programajánló és a megyei szakmai lapon keresztül.</w:t>
      </w:r>
    </w:p>
    <w:p w:rsidR="004259CB" w:rsidRPr="00F766A9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Default="004259CB" w:rsidP="005D61A0">
      <w:pPr>
        <w:spacing w:after="0" w:line="240" w:lineRule="auto"/>
        <w:jc w:val="both"/>
        <w:rPr>
          <w:rStyle w:val="Cmsor5Char"/>
        </w:rPr>
      </w:pPr>
      <w:bookmarkStart w:id="19" w:name="_Toc442772768"/>
      <w:r w:rsidRPr="00F766A9">
        <w:rPr>
          <w:rStyle w:val="Cmsor5Char"/>
        </w:rPr>
        <w:t>MŰKÖDÉST SEGÍTŐ FELADATOK</w:t>
      </w:r>
      <w:bookmarkEnd w:id="19"/>
    </w:p>
    <w:p w:rsidR="005B76BD" w:rsidRDefault="005B76BD" w:rsidP="005D61A0">
      <w:pPr>
        <w:spacing w:after="0" w:line="240" w:lineRule="auto"/>
        <w:jc w:val="both"/>
        <w:rPr>
          <w:rStyle w:val="Cmsor5Char"/>
        </w:rPr>
      </w:pPr>
    </w:p>
    <w:p w:rsidR="005B76BD" w:rsidRPr="00F766A9" w:rsidRDefault="005B76BD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 xml:space="preserve">Dolgozók munkafeltételeinek javításával növelni kell a teljesítményt. A szakmai munkatárgyi </w:t>
      </w:r>
    </w:p>
    <w:p w:rsidR="004259CB" w:rsidRDefault="005B76BD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766A9">
        <w:rPr>
          <w:rFonts w:ascii="Times New Roman" w:hAnsi="Times New Roman"/>
          <w:sz w:val="24"/>
          <w:szCs w:val="24"/>
        </w:rPr>
        <w:t>személyi</w:t>
      </w:r>
      <w:proofErr w:type="gramEnd"/>
      <w:r w:rsidRPr="00F766A9">
        <w:rPr>
          <w:rFonts w:ascii="Times New Roman" w:hAnsi="Times New Roman"/>
          <w:sz w:val="24"/>
          <w:szCs w:val="24"/>
        </w:rPr>
        <w:t xml:space="preserve"> feltételeinek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66A9">
        <w:rPr>
          <w:rFonts w:ascii="Times New Roman" w:hAnsi="Times New Roman"/>
          <w:sz w:val="24"/>
          <w:szCs w:val="24"/>
        </w:rPr>
        <w:t>biztosítása</w:t>
      </w:r>
      <w:r>
        <w:rPr>
          <w:rFonts w:ascii="Times New Roman" w:hAnsi="Times New Roman"/>
          <w:sz w:val="24"/>
          <w:szCs w:val="24"/>
        </w:rPr>
        <w:t>, s</w:t>
      </w:r>
      <w:r w:rsidRPr="00F766A9">
        <w:rPr>
          <w:rFonts w:ascii="Times New Roman" w:hAnsi="Times New Roman"/>
          <w:sz w:val="24"/>
          <w:szCs w:val="24"/>
        </w:rPr>
        <w:t>tabil, kiegyensúlyozott gazdálkodás</w:t>
      </w:r>
      <w:r>
        <w:rPr>
          <w:rFonts w:ascii="Times New Roman" w:hAnsi="Times New Roman"/>
          <w:sz w:val="24"/>
          <w:szCs w:val="24"/>
        </w:rPr>
        <w:t>sal.</w:t>
      </w:r>
    </w:p>
    <w:p w:rsidR="005B76BD" w:rsidRPr="00F766A9" w:rsidRDefault="005B76BD" w:rsidP="005D61A0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766A9">
        <w:rPr>
          <w:rFonts w:ascii="Times New Roman" w:hAnsi="Times New Roman"/>
          <w:sz w:val="24"/>
          <w:szCs w:val="24"/>
        </w:rPr>
        <w:t>z épületek állagának javítása, az elektromosvezeték-rendszerek felülvizsgálata.</w:t>
      </w:r>
    </w:p>
    <w:p w:rsidR="005B76BD" w:rsidRDefault="005B76BD" w:rsidP="005D61A0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A meglévő ismeretek bővítése és szinten tartása érdekében a továbbképzésen felül továbbképzési és tapasztalatcsere lehetőséget kell biztosítanunk a dolgozók és a csoportvezetők részére, valamint a csoportok tagjainak. Nyelvi és számítástechnikai képzése a dolgozóknak.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5B76BD" w:rsidRDefault="005B76BD" w:rsidP="005D61A0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Önkéntes segítők foglalkoztatása a jövőben is szükséges. Erkölcsi elism</w:t>
      </w:r>
      <w:r>
        <w:rPr>
          <w:rFonts w:ascii="Times New Roman" w:hAnsi="Times New Roman"/>
          <w:sz w:val="24"/>
          <w:szCs w:val="24"/>
        </w:rPr>
        <w:t xml:space="preserve">erésükre nagy gondot fordítunk. </w:t>
      </w:r>
      <w:r w:rsidRPr="00F766A9">
        <w:rPr>
          <w:rFonts w:ascii="Times New Roman" w:hAnsi="Times New Roman"/>
          <w:sz w:val="24"/>
          <w:szCs w:val="24"/>
        </w:rPr>
        <w:t xml:space="preserve">Önkéntesek bevonás, együttműködési megállapodások kötése a rendezvények hatékonyabb lebonyolítása érdekében. </w:t>
      </w:r>
    </w:p>
    <w:p w:rsidR="005B76BD" w:rsidRPr="00F766A9" w:rsidRDefault="005B76BD" w:rsidP="005D61A0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Szigorú, fegyelmezett gazdálkodással maradhatunk működőképesek. A működési bevételek szinten tartásához az egyéb bevételi forrásokat továbbra is fent kell tartani, lehetőleg növelni szükséges. A pályázati rendszer kihasználásával programok finanszírozásához, eszközök beszerzéséhez forrást kell teremteni. Minden rendezvényhez előzetes költségkalkulációt készítünk.</w:t>
      </w:r>
    </w:p>
    <w:p w:rsidR="005B76BD" w:rsidRDefault="005B76BD" w:rsidP="005D61A0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>Pályázatok esetén a lehető legjobb támogatási intenzitású pályázatokat részesítjük előnyben.</w:t>
      </w:r>
    </w:p>
    <w:p w:rsidR="00C35282" w:rsidRDefault="00C35282" w:rsidP="00C3528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5D61A0" w:rsidRDefault="005D61A0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0C4F" w:rsidRPr="005D61A0" w:rsidRDefault="00220C4F" w:rsidP="005D61A0">
      <w:pPr>
        <w:spacing w:after="0" w:line="240" w:lineRule="auto"/>
        <w:jc w:val="both"/>
        <w:rPr>
          <w:rStyle w:val="Cmsor5Char"/>
        </w:rPr>
      </w:pPr>
      <w:bookmarkStart w:id="20" w:name="_Toc416265890"/>
      <w:r w:rsidRPr="005D61A0">
        <w:rPr>
          <w:rStyle w:val="Cmsor5Char"/>
        </w:rPr>
        <w:t>Összegzés</w:t>
      </w:r>
      <w:bookmarkEnd w:id="20"/>
    </w:p>
    <w:p w:rsidR="00220C4F" w:rsidRPr="00220C4F" w:rsidRDefault="00220C4F" w:rsidP="005D61A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20C4F" w:rsidRPr="00220C4F" w:rsidRDefault="00220C4F" w:rsidP="005D61A0">
      <w:pPr>
        <w:spacing w:line="240" w:lineRule="auto"/>
        <w:ind w:right="73"/>
        <w:jc w:val="both"/>
        <w:rPr>
          <w:rFonts w:ascii="Times New Roman" w:hAnsi="Times New Roman"/>
          <w:bCs/>
          <w:sz w:val="24"/>
          <w:szCs w:val="24"/>
        </w:rPr>
      </w:pPr>
      <w:r w:rsidRPr="00220C4F">
        <w:rPr>
          <w:rFonts w:ascii="Times New Roman" w:hAnsi="Times New Roman"/>
          <w:bCs/>
          <w:sz w:val="24"/>
          <w:szCs w:val="24"/>
        </w:rPr>
        <w:t xml:space="preserve">Intézményünk nyitott minden kulturális kezdeményezésre, </w:t>
      </w:r>
      <w:r>
        <w:rPr>
          <w:rFonts w:ascii="Times New Roman" w:hAnsi="Times New Roman"/>
          <w:bCs/>
          <w:sz w:val="24"/>
          <w:szCs w:val="24"/>
        </w:rPr>
        <w:t xml:space="preserve">minden </w:t>
      </w:r>
      <w:r w:rsidRPr="00220C4F">
        <w:rPr>
          <w:rFonts w:ascii="Times New Roman" w:hAnsi="Times New Roman"/>
          <w:bCs/>
          <w:sz w:val="24"/>
          <w:szCs w:val="24"/>
        </w:rPr>
        <w:t>valódi, kölcsönösen h</w:t>
      </w:r>
      <w:r w:rsidRPr="00220C4F">
        <w:rPr>
          <w:rFonts w:ascii="Times New Roman" w:hAnsi="Times New Roman"/>
          <w:bCs/>
          <w:sz w:val="24"/>
          <w:szCs w:val="24"/>
        </w:rPr>
        <w:t>a</w:t>
      </w:r>
      <w:r w:rsidRPr="00220C4F">
        <w:rPr>
          <w:rFonts w:ascii="Times New Roman" w:hAnsi="Times New Roman"/>
          <w:bCs/>
          <w:sz w:val="24"/>
          <w:szCs w:val="24"/>
        </w:rPr>
        <w:t xml:space="preserve">tékony és eredményes együttműködésre. </w:t>
      </w:r>
    </w:p>
    <w:p w:rsidR="00220C4F" w:rsidRPr="00220C4F" w:rsidRDefault="00220C4F" w:rsidP="005D61A0">
      <w:pPr>
        <w:spacing w:line="240" w:lineRule="auto"/>
        <w:ind w:right="73"/>
        <w:jc w:val="both"/>
        <w:rPr>
          <w:rFonts w:ascii="Times New Roman" w:hAnsi="Times New Roman"/>
          <w:bCs/>
          <w:sz w:val="24"/>
          <w:szCs w:val="24"/>
        </w:rPr>
      </w:pPr>
      <w:r w:rsidRPr="00220C4F">
        <w:rPr>
          <w:rFonts w:ascii="Times New Roman" w:hAnsi="Times New Roman"/>
          <w:bCs/>
          <w:sz w:val="24"/>
          <w:szCs w:val="24"/>
        </w:rPr>
        <w:t>Kitűzött céljaink, feladataink az intézményben dolgozók őszinte együttműködésével, össz</w:t>
      </w:r>
      <w:r w:rsidRPr="00220C4F">
        <w:rPr>
          <w:rFonts w:ascii="Times New Roman" w:hAnsi="Times New Roman"/>
          <w:bCs/>
          <w:sz w:val="24"/>
          <w:szCs w:val="24"/>
        </w:rPr>
        <w:t>e</w:t>
      </w:r>
      <w:r w:rsidRPr="00220C4F">
        <w:rPr>
          <w:rFonts w:ascii="Times New Roman" w:hAnsi="Times New Roman"/>
          <w:bCs/>
          <w:sz w:val="24"/>
          <w:szCs w:val="24"/>
        </w:rPr>
        <w:t>fogásával, közös gondolkodással, a már meglévő és a fentiek figyelembevételével kialakítandó cél és értékrendszer mentén, ahhoz való teljes hozzáállással v</w:t>
      </w:r>
      <w:r w:rsidRPr="00220C4F">
        <w:rPr>
          <w:rFonts w:ascii="Times New Roman" w:hAnsi="Times New Roman"/>
          <w:bCs/>
          <w:sz w:val="24"/>
          <w:szCs w:val="24"/>
        </w:rPr>
        <w:t>a</w:t>
      </w:r>
      <w:r w:rsidRPr="00220C4F">
        <w:rPr>
          <w:rFonts w:ascii="Times New Roman" w:hAnsi="Times New Roman"/>
          <w:bCs/>
          <w:sz w:val="24"/>
          <w:szCs w:val="24"/>
        </w:rPr>
        <w:t xml:space="preserve">lósíthatók meg rövid és hosszútávon egyaránt. </w:t>
      </w:r>
    </w:p>
    <w:p w:rsidR="00220C4F" w:rsidRDefault="00220C4F" w:rsidP="005D61A0">
      <w:pPr>
        <w:spacing w:line="240" w:lineRule="auto"/>
        <w:ind w:right="73"/>
        <w:jc w:val="both"/>
        <w:rPr>
          <w:rFonts w:ascii="Times New Roman" w:hAnsi="Times New Roman"/>
          <w:bCs/>
          <w:sz w:val="24"/>
          <w:szCs w:val="24"/>
        </w:rPr>
      </w:pPr>
      <w:r w:rsidRPr="00220C4F">
        <w:rPr>
          <w:rFonts w:ascii="Times New Roman" w:hAnsi="Times New Roman"/>
          <w:bCs/>
          <w:sz w:val="24"/>
          <w:szCs w:val="24"/>
        </w:rPr>
        <w:t>A város kulturális központjaként részt kívánunk venni minden a város kulturális és humánerőforrást fejlesztő kezdem</w:t>
      </w:r>
      <w:r w:rsidRPr="00220C4F">
        <w:rPr>
          <w:rFonts w:ascii="Times New Roman" w:hAnsi="Times New Roman"/>
          <w:bCs/>
          <w:sz w:val="24"/>
          <w:szCs w:val="24"/>
        </w:rPr>
        <w:t>é</w:t>
      </w:r>
      <w:r w:rsidR="00DB7315">
        <w:rPr>
          <w:rFonts w:ascii="Times New Roman" w:hAnsi="Times New Roman"/>
          <w:bCs/>
          <w:sz w:val="24"/>
          <w:szCs w:val="24"/>
        </w:rPr>
        <w:t>nyezésében és</w:t>
      </w:r>
      <w:r w:rsidRPr="00220C4F">
        <w:rPr>
          <w:rFonts w:ascii="Times New Roman" w:hAnsi="Times New Roman"/>
          <w:bCs/>
          <w:sz w:val="24"/>
          <w:szCs w:val="24"/>
        </w:rPr>
        <w:t xml:space="preserve"> annak erősítésében. </w:t>
      </w:r>
    </w:p>
    <w:p w:rsidR="001147A1" w:rsidRDefault="001147A1" w:rsidP="005D61A0">
      <w:pPr>
        <w:spacing w:line="240" w:lineRule="auto"/>
        <w:ind w:right="73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6525"/>
      </w:tblGrid>
      <w:tr w:rsidR="00220C4F" w:rsidRPr="00220C4F" w:rsidTr="00B710FF">
        <w:trPr>
          <w:trHeight w:val="338"/>
        </w:trPr>
        <w:tc>
          <w:tcPr>
            <w:tcW w:w="2943" w:type="dxa"/>
          </w:tcPr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0C4F">
              <w:rPr>
                <w:rFonts w:ascii="Times New Roman" w:hAnsi="Times New Roman"/>
                <w:b/>
                <w:sz w:val="24"/>
                <w:szCs w:val="24"/>
              </w:rPr>
              <w:t xml:space="preserve">Rövidtávú célok </w:t>
            </w:r>
          </w:p>
        </w:tc>
        <w:tc>
          <w:tcPr>
            <w:tcW w:w="6525" w:type="dxa"/>
          </w:tcPr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A rendezvények szervezése során kiemelt figyelmet fordítok arra, hogy minden korosztály találjon számára vonzó programot. Fontosnak tartom a kiscsoportok és amatőr művészeti csoportok működésének segítését, a lehetőségekhez mérten a tárgyi feltételek javítását, az új kezdeményezések felkarolását, a kialakuló klubok, közösségek működésének segítését. Feladatom </w:t>
            </w:r>
            <w:r w:rsidRPr="00220C4F">
              <w:rPr>
                <w:rFonts w:ascii="Times New Roman" w:hAnsi="Times New Roman"/>
                <w:sz w:val="24"/>
                <w:szCs w:val="24"/>
              </w:rPr>
              <w:lastRenderedPageBreak/>
              <w:t>a valódi értékek felismerése, felismertetése, átadása, a programokon részt vevő emberek szellemi, lelki, fizikai felfrissülésének elős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e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gítése.</w:t>
            </w:r>
          </w:p>
        </w:tc>
      </w:tr>
      <w:tr w:rsidR="00220C4F" w:rsidRPr="00220C4F" w:rsidTr="00B710FF">
        <w:trPr>
          <w:trHeight w:val="338"/>
        </w:trPr>
        <w:tc>
          <w:tcPr>
            <w:tcW w:w="2943" w:type="dxa"/>
          </w:tcPr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0C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Középtávú célok </w:t>
            </w:r>
          </w:p>
        </w:tc>
        <w:tc>
          <w:tcPr>
            <w:tcW w:w="6525" w:type="dxa"/>
          </w:tcPr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Cél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, hogy minél érdekesebb, színvonalasabb, szórakoztatóbb programokat szervezzünk, amelyek között minden korosztály és mindenfajta érdeklődésű ember megtalálja a neki való elfoglal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t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ságot.</w:t>
            </w:r>
          </w:p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A hagyományok megőrzése, felfrissítése, új tartalommal való megtöltése mellett olyan kulturális, turisztikai, sport programok szervezése, melyek a város és a kistérség lakossága számára is érdeklődésre számítanak.</w:t>
            </w:r>
          </w:p>
        </w:tc>
      </w:tr>
      <w:tr w:rsidR="00220C4F" w:rsidRPr="00220C4F" w:rsidTr="00B710FF">
        <w:trPr>
          <w:trHeight w:val="338"/>
        </w:trPr>
        <w:tc>
          <w:tcPr>
            <w:tcW w:w="2943" w:type="dxa"/>
          </w:tcPr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0C4F">
              <w:rPr>
                <w:rFonts w:ascii="Times New Roman" w:hAnsi="Times New Roman"/>
                <w:b/>
                <w:sz w:val="24"/>
                <w:szCs w:val="24"/>
              </w:rPr>
              <w:t xml:space="preserve">Hosszú távú célok </w:t>
            </w:r>
          </w:p>
        </w:tc>
        <w:tc>
          <w:tcPr>
            <w:tcW w:w="6525" w:type="dxa"/>
          </w:tcPr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>Az intézmény működésének, gazdálkodásának stabilizálása, magas fokú szinten tartása.  Az intézmény dolgozói kollektívájának elismerése, a munkaintenzitás fenntartása, csapatszellem kialak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í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tása</w:t>
            </w:r>
            <w:r w:rsidR="005B76BD">
              <w:rPr>
                <w:rFonts w:ascii="Times New Roman" w:hAnsi="Times New Roman"/>
                <w:sz w:val="24"/>
                <w:szCs w:val="24"/>
              </w:rPr>
              <w:t>, c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aládbarát intézkedések</w:t>
            </w:r>
            <w:r w:rsidR="005B76BD">
              <w:rPr>
                <w:rFonts w:ascii="Times New Roman" w:hAnsi="Times New Roman"/>
                <w:sz w:val="24"/>
                <w:szCs w:val="24"/>
              </w:rPr>
              <w:t>.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0C4F" w:rsidRPr="00220C4F" w:rsidRDefault="00220C4F" w:rsidP="005D61A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C4F">
              <w:rPr>
                <w:rFonts w:ascii="Times New Roman" w:hAnsi="Times New Roman"/>
                <w:sz w:val="24"/>
                <w:szCs w:val="24"/>
              </w:rPr>
              <w:t xml:space="preserve">Az intézménynek a kistérség meghatározó intézményévé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kell válnia és ezt </w:t>
            </w:r>
            <w:r w:rsidRPr="00220C4F">
              <w:rPr>
                <w:rFonts w:ascii="Times New Roman" w:hAnsi="Times New Roman"/>
                <w:sz w:val="24"/>
                <w:szCs w:val="24"/>
              </w:rPr>
              <w:t>a vezető helyét hosszútávon is fenn kell tartania.</w:t>
            </w:r>
          </w:p>
        </w:tc>
      </w:tr>
    </w:tbl>
    <w:p w:rsidR="00220C4F" w:rsidRPr="00F766A9" w:rsidRDefault="00220C4F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285" w:rsidRDefault="00B64285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1F08" w:rsidRPr="00F766A9" w:rsidRDefault="00221F08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Pr="00F766A9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Pr="00F766A9" w:rsidRDefault="00B64285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Karcag, 20</w:t>
      </w:r>
      <w:r w:rsidR="001B46EC">
        <w:rPr>
          <w:rFonts w:ascii="Times New Roman" w:hAnsi="Times New Roman"/>
          <w:sz w:val="24"/>
          <w:szCs w:val="24"/>
        </w:rPr>
        <w:t>20. február</w:t>
      </w:r>
      <w:r w:rsidR="00221F08">
        <w:rPr>
          <w:rFonts w:ascii="Times New Roman" w:hAnsi="Times New Roman"/>
          <w:sz w:val="24"/>
          <w:szCs w:val="24"/>
        </w:rPr>
        <w:t xml:space="preserve"> 13. </w:t>
      </w:r>
    </w:p>
    <w:p w:rsidR="004259CB" w:rsidRPr="00F766A9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Pr="00F766A9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59CB" w:rsidRPr="00F766A9" w:rsidRDefault="004259CB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  <w:t xml:space="preserve">          </w:t>
      </w:r>
      <w:r w:rsidR="001147A1">
        <w:rPr>
          <w:rFonts w:ascii="Times New Roman" w:hAnsi="Times New Roman"/>
          <w:sz w:val="24"/>
          <w:szCs w:val="24"/>
        </w:rPr>
        <w:t xml:space="preserve">   </w:t>
      </w:r>
      <w:r w:rsidRPr="00F766A9">
        <w:rPr>
          <w:rFonts w:ascii="Times New Roman" w:hAnsi="Times New Roman"/>
          <w:sz w:val="24"/>
          <w:szCs w:val="24"/>
        </w:rPr>
        <w:t>Szepesi Tibor</w:t>
      </w:r>
    </w:p>
    <w:p w:rsidR="0092099F" w:rsidRPr="00F766A9" w:rsidRDefault="004A292C" w:rsidP="005D6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</w:r>
      <w:r w:rsidRPr="00F766A9">
        <w:rPr>
          <w:rFonts w:ascii="Times New Roman" w:hAnsi="Times New Roman"/>
          <w:sz w:val="24"/>
          <w:szCs w:val="24"/>
        </w:rPr>
        <w:tab/>
        <w:t xml:space="preserve">     </w:t>
      </w:r>
      <w:r w:rsidR="004259CB" w:rsidRPr="00F766A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259CB" w:rsidRPr="00F766A9">
        <w:rPr>
          <w:rFonts w:ascii="Times New Roman" w:hAnsi="Times New Roman"/>
          <w:sz w:val="24"/>
          <w:szCs w:val="24"/>
        </w:rPr>
        <w:t>igazgató</w:t>
      </w:r>
      <w:proofErr w:type="gramEnd"/>
    </w:p>
    <w:sectPr w:rsidR="0092099F" w:rsidRPr="00F766A9" w:rsidSect="00D90528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0C8" w:rsidRDefault="005950C8">
      <w:r>
        <w:separator/>
      </w:r>
    </w:p>
  </w:endnote>
  <w:endnote w:type="continuationSeparator" w:id="1">
    <w:p w:rsidR="005950C8" w:rsidRDefault="00595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16E" w:rsidRDefault="00E8216E" w:rsidP="00611A0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8216E" w:rsidRDefault="00E8216E" w:rsidP="00820B22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16E" w:rsidRDefault="00E8216E" w:rsidP="00611A0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847F1">
      <w:rPr>
        <w:rStyle w:val="Oldalszm"/>
        <w:noProof/>
      </w:rPr>
      <w:t>15</w:t>
    </w:r>
    <w:r>
      <w:rPr>
        <w:rStyle w:val="Oldalszm"/>
      </w:rPr>
      <w:fldChar w:fldCharType="end"/>
    </w:r>
  </w:p>
  <w:p w:rsidR="00E8216E" w:rsidRDefault="00E8216E" w:rsidP="00820B22">
    <w:pPr>
      <w:pStyle w:val="ll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528" w:rsidRPr="00D90528" w:rsidRDefault="00D458D1" w:rsidP="00D90528">
    <w:pPr>
      <w:pStyle w:val="llb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P5  </w:t>
    </w:r>
    <w:proofErr w:type="gramStart"/>
    <w:r w:rsidR="00D90528" w:rsidRPr="00D90528">
      <w:rPr>
        <w:rFonts w:ascii="Times New Roman" w:hAnsi="Times New Roman"/>
        <w:sz w:val="16"/>
        <w:szCs w:val="16"/>
      </w:rPr>
      <w:t>A</w:t>
    </w:r>
    <w:proofErr w:type="gramEnd"/>
    <w:r>
      <w:rPr>
        <w:rFonts w:ascii="Times New Roman" w:hAnsi="Times New Roman"/>
        <w:sz w:val="16"/>
        <w:szCs w:val="16"/>
      </w:rPr>
      <w:t xml:space="preserve"> javaslatot</w:t>
    </w:r>
    <w:r w:rsidR="00D90528" w:rsidRPr="00D90528">
      <w:rPr>
        <w:rFonts w:ascii="Times New Roman" w:hAnsi="Times New Roman"/>
        <w:sz w:val="16"/>
        <w:szCs w:val="16"/>
      </w:rPr>
      <w:t xml:space="preserve"> készítette:                                    </w:t>
    </w:r>
    <w:r w:rsidR="00D90528">
      <w:rPr>
        <w:rFonts w:ascii="Times New Roman" w:hAnsi="Times New Roman"/>
        <w:sz w:val="16"/>
        <w:szCs w:val="16"/>
      </w:rPr>
      <w:t xml:space="preserve">       </w:t>
    </w:r>
    <w:r w:rsidR="00D90528" w:rsidRPr="00D90528">
      <w:rPr>
        <w:rFonts w:ascii="Times New Roman" w:hAnsi="Times New Roman"/>
        <w:sz w:val="16"/>
        <w:szCs w:val="16"/>
      </w:rPr>
      <w:t xml:space="preserve">                       Törvényességi ellenőrzést végezte:</w:t>
    </w:r>
  </w:p>
  <w:p w:rsidR="00D90528" w:rsidRPr="00D90528" w:rsidRDefault="00D90528" w:rsidP="00D90528">
    <w:pPr>
      <w:pStyle w:val="llb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 xml:space="preserve">                                                 Szepesi </w:t>
    </w:r>
    <w:proofErr w:type="gramStart"/>
    <w:r>
      <w:rPr>
        <w:rFonts w:ascii="Times New Roman" w:hAnsi="Times New Roman"/>
        <w:sz w:val="16"/>
        <w:szCs w:val="16"/>
      </w:rPr>
      <w:t>Tibor</w:t>
    </w:r>
    <w:r w:rsidRPr="00D90528">
      <w:rPr>
        <w:rFonts w:ascii="Times New Roman" w:hAnsi="Times New Roman"/>
        <w:sz w:val="16"/>
        <w:szCs w:val="16"/>
      </w:rPr>
      <w:t xml:space="preserve">                                                                                                             Rózsa</w:t>
    </w:r>
    <w:proofErr w:type="gramEnd"/>
    <w:r w:rsidRPr="00D90528">
      <w:rPr>
        <w:rFonts w:ascii="Times New Roman" w:hAnsi="Times New Roman"/>
        <w:sz w:val="16"/>
        <w:szCs w:val="16"/>
      </w:rPr>
      <w:t xml:space="preserve"> Sándor </w:t>
    </w:r>
  </w:p>
  <w:p w:rsidR="00D90528" w:rsidRPr="00D90528" w:rsidRDefault="00D90528" w:rsidP="00D90528">
    <w:pPr>
      <w:pStyle w:val="llb"/>
      <w:rPr>
        <w:rFonts w:ascii="Times New Roman" w:hAnsi="Times New Roman"/>
      </w:rPr>
    </w:pPr>
    <w:r>
      <w:rPr>
        <w:rFonts w:ascii="Times New Roman" w:hAnsi="Times New Roman"/>
        <w:sz w:val="16"/>
        <w:szCs w:val="16"/>
      </w:rPr>
      <w:t xml:space="preserve">                                                     </w:t>
    </w:r>
    <w:proofErr w:type="gramStart"/>
    <w:r w:rsidRPr="00D90528">
      <w:rPr>
        <w:rFonts w:ascii="Times New Roman" w:hAnsi="Times New Roman"/>
        <w:sz w:val="16"/>
        <w:szCs w:val="16"/>
      </w:rPr>
      <w:t>igazgató</w:t>
    </w:r>
    <w:proofErr w:type="gramEnd"/>
    <w:r w:rsidRPr="00D90528">
      <w:rPr>
        <w:rFonts w:ascii="Times New Roman" w:hAnsi="Times New Roman"/>
        <w:sz w:val="16"/>
        <w:szCs w:val="16"/>
      </w:rPr>
      <w:t xml:space="preserve">                                                                                                                        jegyző</w:t>
    </w:r>
  </w:p>
  <w:p w:rsidR="00D90528" w:rsidRDefault="00D9052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0C8" w:rsidRDefault="005950C8">
      <w:r>
        <w:separator/>
      </w:r>
    </w:p>
  </w:footnote>
  <w:footnote w:type="continuationSeparator" w:id="1">
    <w:p w:rsidR="005950C8" w:rsidRDefault="00595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C2" w:rsidRPr="007340F4" w:rsidRDefault="002A0CC2" w:rsidP="002A0CC2">
    <w:pPr>
      <w:pStyle w:val="lfej"/>
      <w:spacing w:line="240" w:lineRule="auto"/>
      <w:rPr>
        <w:rFonts w:ascii="Times New Roman" w:hAnsi="Times New Roman"/>
        <w:sz w:val="24"/>
        <w:szCs w:val="24"/>
      </w:rPr>
    </w:pPr>
    <w:r w:rsidRPr="007340F4">
      <w:rPr>
        <w:rFonts w:ascii="Times New Roman" w:hAnsi="Times New Roman"/>
        <w:sz w:val="24"/>
        <w:szCs w:val="24"/>
      </w:rPr>
      <w:t>Déryné Kulturális, Turisztikai</w:t>
    </w:r>
  </w:p>
  <w:p w:rsidR="002A0CC2" w:rsidRPr="007340F4" w:rsidRDefault="002A0CC2" w:rsidP="002A0CC2">
    <w:pPr>
      <w:pStyle w:val="lfej"/>
      <w:spacing w:line="240" w:lineRule="auto"/>
      <w:rPr>
        <w:rFonts w:ascii="Times New Roman" w:hAnsi="Times New Roman"/>
        <w:sz w:val="24"/>
        <w:szCs w:val="24"/>
      </w:rPr>
    </w:pPr>
    <w:r w:rsidRPr="007340F4">
      <w:rPr>
        <w:rFonts w:ascii="Times New Roman" w:hAnsi="Times New Roman"/>
        <w:sz w:val="24"/>
        <w:szCs w:val="24"/>
      </w:rPr>
      <w:t>Sport Központ és Könyvtár</w:t>
    </w:r>
  </w:p>
  <w:p w:rsidR="002A0CC2" w:rsidRPr="007340F4" w:rsidRDefault="002A0CC2" w:rsidP="002A0CC2">
    <w:pPr>
      <w:pStyle w:val="lfej"/>
      <w:spacing w:line="240" w:lineRule="auto"/>
      <w:rPr>
        <w:rFonts w:ascii="Times New Roman" w:hAnsi="Times New Roman"/>
        <w:sz w:val="24"/>
        <w:szCs w:val="24"/>
      </w:rPr>
    </w:pPr>
    <w:r w:rsidRPr="007340F4">
      <w:rPr>
        <w:rFonts w:ascii="Times New Roman" w:hAnsi="Times New Roman"/>
        <w:sz w:val="24"/>
        <w:szCs w:val="24"/>
      </w:rPr>
      <w:t>Igazgatója</w:t>
    </w:r>
  </w:p>
  <w:p w:rsidR="002A0CC2" w:rsidRPr="007340F4" w:rsidRDefault="002A0CC2" w:rsidP="002A0CC2">
    <w:pPr>
      <w:pStyle w:val="lfej"/>
      <w:spacing w:line="240" w:lineRule="auto"/>
      <w:rPr>
        <w:rFonts w:ascii="Times New Roman" w:hAnsi="Times New Roman"/>
        <w:sz w:val="24"/>
        <w:szCs w:val="24"/>
      </w:rPr>
    </w:pPr>
    <w:r w:rsidRPr="007340F4">
      <w:rPr>
        <w:rFonts w:ascii="Times New Roman" w:hAnsi="Times New Roman"/>
        <w:sz w:val="24"/>
        <w:szCs w:val="24"/>
      </w:rPr>
      <w:t>Karcag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4540"/>
    <w:multiLevelType w:val="hybridMultilevel"/>
    <w:tmpl w:val="E3BC5DD8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0CD79AC"/>
    <w:multiLevelType w:val="hybridMultilevel"/>
    <w:tmpl w:val="50FC5B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85B22"/>
    <w:multiLevelType w:val="hybridMultilevel"/>
    <w:tmpl w:val="F07C439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3EE00B8"/>
    <w:multiLevelType w:val="multilevel"/>
    <w:tmpl w:val="029EE31E"/>
    <w:lvl w:ilvl="0">
      <w:start w:val="1"/>
      <w:numFmt w:val="decimal"/>
      <w:lvlText w:val="%1."/>
      <w:lvlJc w:val="left"/>
      <w:pPr>
        <w:ind w:left="1353" w:hanging="360"/>
      </w:pPr>
      <w:rPr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7920FD3"/>
    <w:multiLevelType w:val="hybridMultilevel"/>
    <w:tmpl w:val="6EA65DA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92327C4"/>
    <w:multiLevelType w:val="hybridMultilevel"/>
    <w:tmpl w:val="5AF041D4"/>
    <w:lvl w:ilvl="0" w:tplc="1D9EBB5C">
      <w:start w:val="1"/>
      <w:numFmt w:val="bullet"/>
      <w:lvlText w:val=""/>
      <w:lvlJc w:val="left"/>
      <w:pPr>
        <w:ind w:left="313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890448"/>
    <w:multiLevelType w:val="hybridMultilevel"/>
    <w:tmpl w:val="F96A1F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F5F94"/>
    <w:multiLevelType w:val="multilevel"/>
    <w:tmpl w:val="AEDE0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3641DAE"/>
    <w:multiLevelType w:val="hybridMultilevel"/>
    <w:tmpl w:val="C630B4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D44A70"/>
    <w:multiLevelType w:val="singleLevel"/>
    <w:tmpl w:val="9CACE066"/>
    <w:lvl w:ilvl="0">
      <w:start w:val="1"/>
      <w:numFmt w:val="lowerLetter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</w:abstractNum>
  <w:abstractNum w:abstractNumId="10">
    <w:nsid w:val="1DAB5AD9"/>
    <w:multiLevelType w:val="hybridMultilevel"/>
    <w:tmpl w:val="E9B422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CE3030"/>
    <w:multiLevelType w:val="multilevel"/>
    <w:tmpl w:val="AEDE0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32C0D0F"/>
    <w:multiLevelType w:val="multilevel"/>
    <w:tmpl w:val="AEDE0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365085F"/>
    <w:multiLevelType w:val="hybridMultilevel"/>
    <w:tmpl w:val="E1147C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9C3FE7"/>
    <w:multiLevelType w:val="hybridMultilevel"/>
    <w:tmpl w:val="A9F22EC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052FB6"/>
    <w:multiLevelType w:val="hybridMultilevel"/>
    <w:tmpl w:val="EAB8295E"/>
    <w:lvl w:ilvl="0" w:tplc="C91E1B0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E93910"/>
    <w:multiLevelType w:val="multilevel"/>
    <w:tmpl w:val="AEDE0B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2AA770C9"/>
    <w:multiLevelType w:val="hybridMultilevel"/>
    <w:tmpl w:val="2F08A1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5A4D65"/>
    <w:multiLevelType w:val="hybridMultilevel"/>
    <w:tmpl w:val="E496E8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C71111"/>
    <w:multiLevelType w:val="hybridMultilevel"/>
    <w:tmpl w:val="A70E5D5E"/>
    <w:lvl w:ilvl="0" w:tplc="2EFE2E96">
      <w:start w:val="2012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0">
    <w:nsid w:val="35164A4F"/>
    <w:multiLevelType w:val="hybridMultilevel"/>
    <w:tmpl w:val="FAD0AB2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BC32FF"/>
    <w:multiLevelType w:val="hybridMultilevel"/>
    <w:tmpl w:val="1B42F67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221728"/>
    <w:multiLevelType w:val="hybridMultilevel"/>
    <w:tmpl w:val="2BD61AA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A72009"/>
    <w:multiLevelType w:val="hybridMultilevel"/>
    <w:tmpl w:val="495257E4"/>
    <w:lvl w:ilvl="0" w:tplc="040E0001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56"/>
        </w:tabs>
        <w:ind w:left="15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76"/>
        </w:tabs>
        <w:ind w:left="22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96"/>
        </w:tabs>
        <w:ind w:left="29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16"/>
        </w:tabs>
        <w:ind w:left="37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36"/>
        </w:tabs>
        <w:ind w:left="44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56"/>
        </w:tabs>
        <w:ind w:left="51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76"/>
        </w:tabs>
        <w:ind w:left="58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96"/>
        </w:tabs>
        <w:ind w:left="6596" w:hanging="360"/>
      </w:pPr>
      <w:rPr>
        <w:rFonts w:ascii="Wingdings" w:hAnsi="Wingdings" w:hint="default"/>
      </w:rPr>
    </w:lvl>
  </w:abstractNum>
  <w:abstractNum w:abstractNumId="24">
    <w:nsid w:val="43FF541B"/>
    <w:multiLevelType w:val="hybridMultilevel"/>
    <w:tmpl w:val="C01C68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A40B3A"/>
    <w:multiLevelType w:val="hybridMultilevel"/>
    <w:tmpl w:val="28E687B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967E71"/>
    <w:multiLevelType w:val="hybridMultilevel"/>
    <w:tmpl w:val="FEACD9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F5458"/>
    <w:multiLevelType w:val="hybridMultilevel"/>
    <w:tmpl w:val="12F81F2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7F50DC"/>
    <w:multiLevelType w:val="hybridMultilevel"/>
    <w:tmpl w:val="96CA2986"/>
    <w:lvl w:ilvl="0" w:tplc="040E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7B863AF"/>
    <w:multiLevelType w:val="hybridMultilevel"/>
    <w:tmpl w:val="08982D38"/>
    <w:lvl w:ilvl="0" w:tplc="040E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2EE0E46"/>
    <w:multiLevelType w:val="hybridMultilevel"/>
    <w:tmpl w:val="6BC6054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341779"/>
    <w:multiLevelType w:val="hybridMultilevel"/>
    <w:tmpl w:val="F12A8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024C76"/>
    <w:multiLevelType w:val="hybridMultilevel"/>
    <w:tmpl w:val="2B04914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7061A93"/>
    <w:multiLevelType w:val="hybridMultilevel"/>
    <w:tmpl w:val="4E1273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3B15F5"/>
    <w:multiLevelType w:val="hybridMultilevel"/>
    <w:tmpl w:val="070C9B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021A37"/>
    <w:multiLevelType w:val="hybridMultilevel"/>
    <w:tmpl w:val="D8F01106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>
    <w:nsid w:val="7CB32E87"/>
    <w:multiLevelType w:val="hybridMultilevel"/>
    <w:tmpl w:val="6D4443B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21"/>
  </w:num>
  <w:num w:numId="4">
    <w:abstractNumId w:val="33"/>
  </w:num>
  <w:num w:numId="5">
    <w:abstractNumId w:val="10"/>
  </w:num>
  <w:num w:numId="6">
    <w:abstractNumId w:val="25"/>
  </w:num>
  <w:num w:numId="7">
    <w:abstractNumId w:val="9"/>
  </w:num>
  <w:num w:numId="8">
    <w:abstractNumId w:val="14"/>
  </w:num>
  <w:num w:numId="9">
    <w:abstractNumId w:val="27"/>
  </w:num>
  <w:num w:numId="10">
    <w:abstractNumId w:val="20"/>
  </w:num>
  <w:num w:numId="11">
    <w:abstractNumId w:val="28"/>
  </w:num>
  <w:num w:numId="12">
    <w:abstractNumId w:val="29"/>
  </w:num>
  <w:num w:numId="13">
    <w:abstractNumId w:val="19"/>
  </w:num>
  <w:num w:numId="14">
    <w:abstractNumId w:val="5"/>
  </w:num>
  <w:num w:numId="1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35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4"/>
  </w:num>
  <w:num w:numId="21">
    <w:abstractNumId w:val="12"/>
  </w:num>
  <w:num w:numId="22">
    <w:abstractNumId w:val="7"/>
  </w:num>
  <w:num w:numId="23">
    <w:abstractNumId w:val="2"/>
  </w:num>
  <w:num w:numId="24">
    <w:abstractNumId w:val="16"/>
  </w:num>
  <w:num w:numId="25">
    <w:abstractNumId w:val="0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4"/>
  </w:num>
  <w:num w:numId="29">
    <w:abstractNumId w:val="34"/>
  </w:num>
  <w:num w:numId="30">
    <w:abstractNumId w:val="26"/>
  </w:num>
  <w:num w:numId="31">
    <w:abstractNumId w:val="17"/>
  </w:num>
  <w:num w:numId="32">
    <w:abstractNumId w:val="1"/>
  </w:num>
  <w:num w:numId="33">
    <w:abstractNumId w:val="6"/>
  </w:num>
  <w:num w:numId="34">
    <w:abstractNumId w:val="18"/>
  </w:num>
  <w:num w:numId="35">
    <w:abstractNumId w:val="13"/>
  </w:num>
  <w:num w:numId="36">
    <w:abstractNumId w:val="31"/>
  </w:num>
  <w:num w:numId="37">
    <w:abstractNumId w:val="36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59CB"/>
    <w:rsid w:val="000018D2"/>
    <w:rsid w:val="00003308"/>
    <w:rsid w:val="00003D3F"/>
    <w:rsid w:val="000118D3"/>
    <w:rsid w:val="00014D4F"/>
    <w:rsid w:val="00021C68"/>
    <w:rsid w:val="00025795"/>
    <w:rsid w:val="00026FA8"/>
    <w:rsid w:val="00030ECC"/>
    <w:rsid w:val="00031C6B"/>
    <w:rsid w:val="0003587C"/>
    <w:rsid w:val="0004600F"/>
    <w:rsid w:val="0005066D"/>
    <w:rsid w:val="00065DAC"/>
    <w:rsid w:val="00081EAF"/>
    <w:rsid w:val="00084E21"/>
    <w:rsid w:val="000936BE"/>
    <w:rsid w:val="000979C3"/>
    <w:rsid w:val="000A2290"/>
    <w:rsid w:val="000B5FBC"/>
    <w:rsid w:val="000C3B48"/>
    <w:rsid w:val="000C3E36"/>
    <w:rsid w:val="000C5082"/>
    <w:rsid w:val="000C7C61"/>
    <w:rsid w:val="000D1CA2"/>
    <w:rsid w:val="000D25A2"/>
    <w:rsid w:val="000D7C71"/>
    <w:rsid w:val="000F0BEE"/>
    <w:rsid w:val="000F1834"/>
    <w:rsid w:val="000F3ED8"/>
    <w:rsid w:val="00100B18"/>
    <w:rsid w:val="001127AE"/>
    <w:rsid w:val="001147A1"/>
    <w:rsid w:val="00127373"/>
    <w:rsid w:val="001304FA"/>
    <w:rsid w:val="0014655D"/>
    <w:rsid w:val="001576E8"/>
    <w:rsid w:val="0017046A"/>
    <w:rsid w:val="00170DB4"/>
    <w:rsid w:val="0019318E"/>
    <w:rsid w:val="00195B33"/>
    <w:rsid w:val="001A2208"/>
    <w:rsid w:val="001A479F"/>
    <w:rsid w:val="001A66AF"/>
    <w:rsid w:val="001B1F00"/>
    <w:rsid w:val="001B46A0"/>
    <w:rsid w:val="001B46EC"/>
    <w:rsid w:val="001B73FC"/>
    <w:rsid w:val="001C1ACD"/>
    <w:rsid w:val="001D2C6D"/>
    <w:rsid w:val="001F4252"/>
    <w:rsid w:val="00204478"/>
    <w:rsid w:val="00212C51"/>
    <w:rsid w:val="00220858"/>
    <w:rsid w:val="00220C4F"/>
    <w:rsid w:val="00221F08"/>
    <w:rsid w:val="00227999"/>
    <w:rsid w:val="00234078"/>
    <w:rsid w:val="002425B1"/>
    <w:rsid w:val="00246AB6"/>
    <w:rsid w:val="0026349C"/>
    <w:rsid w:val="00265182"/>
    <w:rsid w:val="00284CED"/>
    <w:rsid w:val="002A0CC2"/>
    <w:rsid w:val="002C544B"/>
    <w:rsid w:val="002D08FA"/>
    <w:rsid w:val="002D1BB2"/>
    <w:rsid w:val="002D64CE"/>
    <w:rsid w:val="002E2FC7"/>
    <w:rsid w:val="002E42AD"/>
    <w:rsid w:val="002F3D12"/>
    <w:rsid w:val="00300360"/>
    <w:rsid w:val="0030725B"/>
    <w:rsid w:val="00307815"/>
    <w:rsid w:val="00310932"/>
    <w:rsid w:val="00323123"/>
    <w:rsid w:val="0033250D"/>
    <w:rsid w:val="00334D3B"/>
    <w:rsid w:val="00336078"/>
    <w:rsid w:val="003448E1"/>
    <w:rsid w:val="003468AA"/>
    <w:rsid w:val="003662B1"/>
    <w:rsid w:val="00371085"/>
    <w:rsid w:val="00391E06"/>
    <w:rsid w:val="00392952"/>
    <w:rsid w:val="003975B7"/>
    <w:rsid w:val="003A5FBC"/>
    <w:rsid w:val="003A6E6F"/>
    <w:rsid w:val="003A7122"/>
    <w:rsid w:val="003B4CFE"/>
    <w:rsid w:val="003B4E3E"/>
    <w:rsid w:val="003C284A"/>
    <w:rsid w:val="003D0DA7"/>
    <w:rsid w:val="004044F5"/>
    <w:rsid w:val="00405772"/>
    <w:rsid w:val="00405EBF"/>
    <w:rsid w:val="004259CB"/>
    <w:rsid w:val="0043203B"/>
    <w:rsid w:val="0043697B"/>
    <w:rsid w:val="00451640"/>
    <w:rsid w:val="004603A4"/>
    <w:rsid w:val="00472541"/>
    <w:rsid w:val="004759F2"/>
    <w:rsid w:val="004760FE"/>
    <w:rsid w:val="00493105"/>
    <w:rsid w:val="0049341C"/>
    <w:rsid w:val="004A2002"/>
    <w:rsid w:val="004A292C"/>
    <w:rsid w:val="004A2C2B"/>
    <w:rsid w:val="004D0BAF"/>
    <w:rsid w:val="004D1244"/>
    <w:rsid w:val="004D47FE"/>
    <w:rsid w:val="004E0B4F"/>
    <w:rsid w:val="004E33FD"/>
    <w:rsid w:val="004F2778"/>
    <w:rsid w:val="00504E7C"/>
    <w:rsid w:val="005067C1"/>
    <w:rsid w:val="0052590E"/>
    <w:rsid w:val="00525E7A"/>
    <w:rsid w:val="00533B0F"/>
    <w:rsid w:val="00533B17"/>
    <w:rsid w:val="005370D0"/>
    <w:rsid w:val="0055109D"/>
    <w:rsid w:val="005564F1"/>
    <w:rsid w:val="00556E6A"/>
    <w:rsid w:val="00566577"/>
    <w:rsid w:val="00580913"/>
    <w:rsid w:val="005847F1"/>
    <w:rsid w:val="00584845"/>
    <w:rsid w:val="005903C6"/>
    <w:rsid w:val="005943CE"/>
    <w:rsid w:val="005950C8"/>
    <w:rsid w:val="00597E23"/>
    <w:rsid w:val="005A7E30"/>
    <w:rsid w:val="005B76BD"/>
    <w:rsid w:val="005B795D"/>
    <w:rsid w:val="005C1565"/>
    <w:rsid w:val="005C4435"/>
    <w:rsid w:val="005D30CE"/>
    <w:rsid w:val="005D61A0"/>
    <w:rsid w:val="005D6383"/>
    <w:rsid w:val="005E6E4B"/>
    <w:rsid w:val="005F633A"/>
    <w:rsid w:val="00602A6A"/>
    <w:rsid w:val="0060410C"/>
    <w:rsid w:val="00607D6D"/>
    <w:rsid w:val="00611A05"/>
    <w:rsid w:val="00632955"/>
    <w:rsid w:val="00635D1C"/>
    <w:rsid w:val="00642191"/>
    <w:rsid w:val="006428DF"/>
    <w:rsid w:val="00647C35"/>
    <w:rsid w:val="006508A4"/>
    <w:rsid w:val="006521F4"/>
    <w:rsid w:val="00664FF8"/>
    <w:rsid w:val="00672583"/>
    <w:rsid w:val="00681FB8"/>
    <w:rsid w:val="0068649A"/>
    <w:rsid w:val="00687916"/>
    <w:rsid w:val="00693658"/>
    <w:rsid w:val="00696634"/>
    <w:rsid w:val="006A0A8A"/>
    <w:rsid w:val="006A2353"/>
    <w:rsid w:val="006B011F"/>
    <w:rsid w:val="006B027C"/>
    <w:rsid w:val="006B7FFA"/>
    <w:rsid w:val="006C0A3A"/>
    <w:rsid w:val="006C1E5D"/>
    <w:rsid w:val="006D3F5B"/>
    <w:rsid w:val="006D6A98"/>
    <w:rsid w:val="006E4C57"/>
    <w:rsid w:val="006F768C"/>
    <w:rsid w:val="0071267A"/>
    <w:rsid w:val="0072185C"/>
    <w:rsid w:val="00721BB1"/>
    <w:rsid w:val="00725B5A"/>
    <w:rsid w:val="00742C39"/>
    <w:rsid w:val="00745855"/>
    <w:rsid w:val="0076209B"/>
    <w:rsid w:val="0079228E"/>
    <w:rsid w:val="007A06EE"/>
    <w:rsid w:val="007A520F"/>
    <w:rsid w:val="007B2222"/>
    <w:rsid w:val="007B3DA4"/>
    <w:rsid w:val="007D0001"/>
    <w:rsid w:val="007D1184"/>
    <w:rsid w:val="007F56A6"/>
    <w:rsid w:val="007F5ECA"/>
    <w:rsid w:val="00815590"/>
    <w:rsid w:val="00820B22"/>
    <w:rsid w:val="00820C8B"/>
    <w:rsid w:val="0083302E"/>
    <w:rsid w:val="00840F5A"/>
    <w:rsid w:val="008428E4"/>
    <w:rsid w:val="00851F89"/>
    <w:rsid w:val="0087000D"/>
    <w:rsid w:val="00871088"/>
    <w:rsid w:val="00874075"/>
    <w:rsid w:val="00885AD4"/>
    <w:rsid w:val="008867B5"/>
    <w:rsid w:val="00893BC9"/>
    <w:rsid w:val="008A6254"/>
    <w:rsid w:val="008A7D3D"/>
    <w:rsid w:val="008E5240"/>
    <w:rsid w:val="008F44CA"/>
    <w:rsid w:val="008F6198"/>
    <w:rsid w:val="009070B4"/>
    <w:rsid w:val="00916762"/>
    <w:rsid w:val="00920770"/>
    <w:rsid w:val="0092084F"/>
    <w:rsid w:val="0092099F"/>
    <w:rsid w:val="009255D4"/>
    <w:rsid w:val="00944B4E"/>
    <w:rsid w:val="009613DD"/>
    <w:rsid w:val="00962656"/>
    <w:rsid w:val="009710EE"/>
    <w:rsid w:val="009846EE"/>
    <w:rsid w:val="009870F4"/>
    <w:rsid w:val="009876CE"/>
    <w:rsid w:val="00987EEB"/>
    <w:rsid w:val="009908DD"/>
    <w:rsid w:val="00994532"/>
    <w:rsid w:val="00997AF3"/>
    <w:rsid w:val="009A241D"/>
    <w:rsid w:val="009B18A7"/>
    <w:rsid w:val="009B7F38"/>
    <w:rsid w:val="009C5F9A"/>
    <w:rsid w:val="009D554C"/>
    <w:rsid w:val="009D68FB"/>
    <w:rsid w:val="009E69AB"/>
    <w:rsid w:val="009F0F88"/>
    <w:rsid w:val="009F65EC"/>
    <w:rsid w:val="00A0239E"/>
    <w:rsid w:val="00A06EC1"/>
    <w:rsid w:val="00A230B0"/>
    <w:rsid w:val="00A36492"/>
    <w:rsid w:val="00A559FC"/>
    <w:rsid w:val="00A64B95"/>
    <w:rsid w:val="00A81F42"/>
    <w:rsid w:val="00A86D41"/>
    <w:rsid w:val="00A9030E"/>
    <w:rsid w:val="00A943F2"/>
    <w:rsid w:val="00AB1121"/>
    <w:rsid w:val="00AC11B4"/>
    <w:rsid w:val="00AC6F38"/>
    <w:rsid w:val="00AC7700"/>
    <w:rsid w:val="00AD0174"/>
    <w:rsid w:val="00AD2138"/>
    <w:rsid w:val="00AD2161"/>
    <w:rsid w:val="00AE0847"/>
    <w:rsid w:val="00AE0A45"/>
    <w:rsid w:val="00AE19FD"/>
    <w:rsid w:val="00B014FF"/>
    <w:rsid w:val="00B053A1"/>
    <w:rsid w:val="00B10C12"/>
    <w:rsid w:val="00B11197"/>
    <w:rsid w:val="00B1256E"/>
    <w:rsid w:val="00B126B8"/>
    <w:rsid w:val="00B25C52"/>
    <w:rsid w:val="00B271EC"/>
    <w:rsid w:val="00B33036"/>
    <w:rsid w:val="00B3679D"/>
    <w:rsid w:val="00B45EBA"/>
    <w:rsid w:val="00B50D4B"/>
    <w:rsid w:val="00B54F0E"/>
    <w:rsid w:val="00B64285"/>
    <w:rsid w:val="00B710FF"/>
    <w:rsid w:val="00B71EB9"/>
    <w:rsid w:val="00B8123A"/>
    <w:rsid w:val="00B81B41"/>
    <w:rsid w:val="00B820B1"/>
    <w:rsid w:val="00B873AF"/>
    <w:rsid w:val="00B910E5"/>
    <w:rsid w:val="00BC28AE"/>
    <w:rsid w:val="00BD062C"/>
    <w:rsid w:val="00BE37CA"/>
    <w:rsid w:val="00BE44B5"/>
    <w:rsid w:val="00BE62AE"/>
    <w:rsid w:val="00BE676D"/>
    <w:rsid w:val="00BF278F"/>
    <w:rsid w:val="00BF4249"/>
    <w:rsid w:val="00C0256A"/>
    <w:rsid w:val="00C04D8A"/>
    <w:rsid w:val="00C05785"/>
    <w:rsid w:val="00C10B42"/>
    <w:rsid w:val="00C10D12"/>
    <w:rsid w:val="00C14922"/>
    <w:rsid w:val="00C2274D"/>
    <w:rsid w:val="00C35282"/>
    <w:rsid w:val="00C41DD5"/>
    <w:rsid w:val="00C46534"/>
    <w:rsid w:val="00C47748"/>
    <w:rsid w:val="00C53029"/>
    <w:rsid w:val="00C7607C"/>
    <w:rsid w:val="00C831EB"/>
    <w:rsid w:val="00C87719"/>
    <w:rsid w:val="00C9425D"/>
    <w:rsid w:val="00CA7B32"/>
    <w:rsid w:val="00CB3D43"/>
    <w:rsid w:val="00CB4A01"/>
    <w:rsid w:val="00CB6534"/>
    <w:rsid w:val="00CC5385"/>
    <w:rsid w:val="00CD0131"/>
    <w:rsid w:val="00CD3247"/>
    <w:rsid w:val="00CE058B"/>
    <w:rsid w:val="00CE24F2"/>
    <w:rsid w:val="00CE3182"/>
    <w:rsid w:val="00CF491B"/>
    <w:rsid w:val="00CF5B91"/>
    <w:rsid w:val="00CF7566"/>
    <w:rsid w:val="00D02B6D"/>
    <w:rsid w:val="00D0640D"/>
    <w:rsid w:val="00D11674"/>
    <w:rsid w:val="00D13431"/>
    <w:rsid w:val="00D21331"/>
    <w:rsid w:val="00D25B00"/>
    <w:rsid w:val="00D30100"/>
    <w:rsid w:val="00D3173F"/>
    <w:rsid w:val="00D458D1"/>
    <w:rsid w:val="00D4739D"/>
    <w:rsid w:val="00D63EC9"/>
    <w:rsid w:val="00D75385"/>
    <w:rsid w:val="00D753E8"/>
    <w:rsid w:val="00D75F85"/>
    <w:rsid w:val="00D90528"/>
    <w:rsid w:val="00DA0D0F"/>
    <w:rsid w:val="00DB052D"/>
    <w:rsid w:val="00DB54BA"/>
    <w:rsid w:val="00DB64F3"/>
    <w:rsid w:val="00DB6E8B"/>
    <w:rsid w:val="00DB7315"/>
    <w:rsid w:val="00DC7266"/>
    <w:rsid w:val="00DF16DE"/>
    <w:rsid w:val="00E003DB"/>
    <w:rsid w:val="00E05C4C"/>
    <w:rsid w:val="00E1559E"/>
    <w:rsid w:val="00E246AE"/>
    <w:rsid w:val="00E25449"/>
    <w:rsid w:val="00E336CC"/>
    <w:rsid w:val="00E3763F"/>
    <w:rsid w:val="00E37842"/>
    <w:rsid w:val="00E42212"/>
    <w:rsid w:val="00E47D74"/>
    <w:rsid w:val="00E52AB2"/>
    <w:rsid w:val="00E534F2"/>
    <w:rsid w:val="00E53B0C"/>
    <w:rsid w:val="00E53EAE"/>
    <w:rsid w:val="00E57E06"/>
    <w:rsid w:val="00E57F59"/>
    <w:rsid w:val="00E6017D"/>
    <w:rsid w:val="00E67C8D"/>
    <w:rsid w:val="00E70EE0"/>
    <w:rsid w:val="00E716E9"/>
    <w:rsid w:val="00E80085"/>
    <w:rsid w:val="00E8216E"/>
    <w:rsid w:val="00E82EE8"/>
    <w:rsid w:val="00E8427D"/>
    <w:rsid w:val="00E86F5F"/>
    <w:rsid w:val="00E92B5F"/>
    <w:rsid w:val="00E95BBB"/>
    <w:rsid w:val="00EA0055"/>
    <w:rsid w:val="00EA02F6"/>
    <w:rsid w:val="00EA4027"/>
    <w:rsid w:val="00EA5317"/>
    <w:rsid w:val="00EB06CA"/>
    <w:rsid w:val="00EB0DFE"/>
    <w:rsid w:val="00EB1413"/>
    <w:rsid w:val="00EB2690"/>
    <w:rsid w:val="00EC1B3B"/>
    <w:rsid w:val="00EC4B83"/>
    <w:rsid w:val="00ED3B97"/>
    <w:rsid w:val="00EE2B75"/>
    <w:rsid w:val="00EE3C3C"/>
    <w:rsid w:val="00EE7356"/>
    <w:rsid w:val="00EE75F7"/>
    <w:rsid w:val="00EF1179"/>
    <w:rsid w:val="00EF1C39"/>
    <w:rsid w:val="00F009B4"/>
    <w:rsid w:val="00F13FFC"/>
    <w:rsid w:val="00F14C3D"/>
    <w:rsid w:val="00F210F2"/>
    <w:rsid w:val="00F261D3"/>
    <w:rsid w:val="00F30C33"/>
    <w:rsid w:val="00F37625"/>
    <w:rsid w:val="00F4447F"/>
    <w:rsid w:val="00F51C95"/>
    <w:rsid w:val="00F55296"/>
    <w:rsid w:val="00F6658D"/>
    <w:rsid w:val="00F71FBF"/>
    <w:rsid w:val="00F73ACB"/>
    <w:rsid w:val="00F766A9"/>
    <w:rsid w:val="00F76B0E"/>
    <w:rsid w:val="00F85AC1"/>
    <w:rsid w:val="00F90E2F"/>
    <w:rsid w:val="00FA4C4E"/>
    <w:rsid w:val="00FB533A"/>
    <w:rsid w:val="00FB74FF"/>
    <w:rsid w:val="00FC20A9"/>
    <w:rsid w:val="00FC2652"/>
    <w:rsid w:val="00FD3836"/>
    <w:rsid w:val="00FD67B2"/>
    <w:rsid w:val="00FF121A"/>
    <w:rsid w:val="00FF3D97"/>
    <w:rsid w:val="00FF7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84CE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1"/>
    <w:qFormat/>
    <w:rsid w:val="00BD062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qFormat/>
    <w:rsid w:val="00BD06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qFormat/>
    <w:rsid w:val="006041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0410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60410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E53EAE"/>
    <w:pPr>
      <w:spacing w:after="160" w:line="259" w:lineRule="auto"/>
      <w:ind w:left="720"/>
      <w:contextualSpacing/>
    </w:pPr>
  </w:style>
  <w:style w:type="paragraph" w:styleId="NormlWeb">
    <w:name w:val="Normal (Web)"/>
    <w:basedOn w:val="Norml"/>
    <w:uiPriority w:val="99"/>
    <w:unhideWhenUsed/>
    <w:rsid w:val="00F71F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rsid w:val="00E6017D"/>
  </w:style>
  <w:style w:type="character" w:customStyle="1" w:styleId="il">
    <w:name w:val="il"/>
    <w:rsid w:val="00E6017D"/>
  </w:style>
  <w:style w:type="paragraph" w:styleId="Nincstrkz">
    <w:name w:val="No Spacing"/>
    <w:link w:val="NincstrkzChar"/>
    <w:qFormat/>
    <w:rsid w:val="00CB4A01"/>
    <w:rPr>
      <w:sz w:val="22"/>
      <w:szCs w:val="22"/>
      <w:lang w:eastAsia="en-US"/>
    </w:rPr>
  </w:style>
  <w:style w:type="character" w:customStyle="1" w:styleId="Cmsor1Char1">
    <w:name w:val="Címsor 1 Char1"/>
    <w:link w:val="Cmsor1"/>
    <w:rsid w:val="00BD062C"/>
    <w:rPr>
      <w:rFonts w:ascii="Arial" w:hAnsi="Arial" w:cs="Arial"/>
      <w:b/>
      <w:bCs/>
      <w:kern w:val="32"/>
      <w:sz w:val="32"/>
      <w:szCs w:val="32"/>
      <w:lang w:val="hu-HU" w:eastAsia="hu-HU" w:bidi="ar-SA"/>
    </w:rPr>
  </w:style>
  <w:style w:type="paragraph" w:styleId="Szvegtrzs">
    <w:name w:val="Body Text"/>
    <w:basedOn w:val="Norml"/>
    <w:link w:val="SzvegtrzsChar"/>
    <w:rsid w:val="00BD062C"/>
    <w:pPr>
      <w:spacing w:after="0" w:line="240" w:lineRule="auto"/>
      <w:ind w:right="-61"/>
      <w:jc w:val="both"/>
    </w:pPr>
    <w:rPr>
      <w:rFonts w:ascii="Times New Roman" w:eastAsia="Times New Roman" w:hAnsi="Times New Roman"/>
      <w:szCs w:val="24"/>
      <w:lang w:eastAsia="hu-HU"/>
    </w:rPr>
  </w:style>
  <w:style w:type="character" w:customStyle="1" w:styleId="SzvegtrzsChar">
    <w:name w:val="Szövegtörzs Char"/>
    <w:link w:val="Szvegtrzs"/>
    <w:rsid w:val="00BD062C"/>
    <w:rPr>
      <w:sz w:val="22"/>
      <w:szCs w:val="24"/>
      <w:lang w:val="hu-HU" w:eastAsia="hu-HU" w:bidi="ar-SA"/>
    </w:rPr>
  </w:style>
  <w:style w:type="paragraph" w:styleId="Szvegtrzsbehzssal">
    <w:name w:val="Body Text Indent"/>
    <w:basedOn w:val="Norml"/>
    <w:link w:val="SzvegtrzsbehzssalChar"/>
    <w:rsid w:val="00BD062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Felsorols2">
    <w:name w:val="List Bullet 2"/>
    <w:basedOn w:val="Norml"/>
    <w:autoRedefine/>
    <w:rsid w:val="00BD062C"/>
    <w:pPr>
      <w:numPr>
        <w:numId w:val="1"/>
      </w:numPr>
      <w:spacing w:after="0" w:line="240" w:lineRule="auto"/>
      <w:ind w:left="540" w:hanging="180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behzssalChar">
    <w:name w:val="Szövegtörzs behúzással Char"/>
    <w:link w:val="Szvegtrzsbehzssal"/>
    <w:rsid w:val="00BD062C"/>
    <w:rPr>
      <w:sz w:val="24"/>
      <w:szCs w:val="24"/>
      <w:lang w:val="hu-HU" w:eastAsia="hu-HU" w:bidi="ar-SA"/>
    </w:rPr>
  </w:style>
  <w:style w:type="paragraph" w:styleId="Cm">
    <w:name w:val="Title"/>
    <w:basedOn w:val="Norml"/>
    <w:qFormat/>
    <w:rsid w:val="0060410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msor5Char">
    <w:name w:val="Címsor 5 Char"/>
    <w:link w:val="Cmsor5"/>
    <w:rsid w:val="00820B22"/>
    <w:rPr>
      <w:rFonts w:ascii="Calibri" w:eastAsia="Calibri" w:hAnsi="Calibri"/>
      <w:b/>
      <w:bCs/>
      <w:i/>
      <w:iCs/>
      <w:sz w:val="26"/>
      <w:szCs w:val="26"/>
      <w:lang w:val="hu-HU" w:eastAsia="en-US" w:bidi="ar-SA"/>
    </w:rPr>
  </w:style>
  <w:style w:type="paragraph" w:styleId="llb">
    <w:name w:val="footer"/>
    <w:basedOn w:val="Norml"/>
    <w:rsid w:val="00820B2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20B22"/>
  </w:style>
  <w:style w:type="paragraph" w:styleId="TJ1">
    <w:name w:val="toc 1"/>
    <w:basedOn w:val="Norml"/>
    <w:next w:val="Norml"/>
    <w:autoRedefine/>
    <w:semiHidden/>
    <w:rsid w:val="0092099F"/>
    <w:pPr>
      <w:tabs>
        <w:tab w:val="right" w:leader="dot" w:pos="9310"/>
      </w:tabs>
      <w:spacing w:line="192" w:lineRule="auto"/>
    </w:pPr>
    <w:rPr>
      <w:rFonts w:ascii="Times New Roman" w:hAnsi="Times New Roman"/>
      <w:b/>
      <w:noProof/>
      <w:sz w:val="24"/>
      <w:szCs w:val="24"/>
    </w:rPr>
  </w:style>
  <w:style w:type="paragraph" w:styleId="TJ3">
    <w:name w:val="toc 3"/>
    <w:basedOn w:val="Norml"/>
    <w:next w:val="Norml"/>
    <w:autoRedefine/>
    <w:semiHidden/>
    <w:rsid w:val="00611A05"/>
    <w:pPr>
      <w:ind w:left="440"/>
    </w:pPr>
  </w:style>
  <w:style w:type="paragraph" w:styleId="TJ2">
    <w:name w:val="toc 2"/>
    <w:basedOn w:val="Norml"/>
    <w:next w:val="Norml"/>
    <w:autoRedefine/>
    <w:semiHidden/>
    <w:rsid w:val="0092099F"/>
    <w:pPr>
      <w:tabs>
        <w:tab w:val="right" w:leader="dot" w:pos="9310"/>
      </w:tabs>
      <w:ind w:left="220"/>
    </w:pPr>
    <w:rPr>
      <w:rFonts w:ascii="Times New Roman" w:hAnsi="Times New Roman"/>
      <w:b/>
      <w:noProof/>
      <w:sz w:val="24"/>
      <w:szCs w:val="24"/>
    </w:rPr>
  </w:style>
  <w:style w:type="character" w:styleId="Hiperhivatkozs">
    <w:name w:val="Hyperlink"/>
    <w:rsid w:val="00611A05"/>
    <w:rPr>
      <w:color w:val="0000FF"/>
      <w:u w:val="single"/>
    </w:rPr>
  </w:style>
  <w:style w:type="character" w:customStyle="1" w:styleId="Cmsor1Char">
    <w:name w:val="Címsor 1 Char"/>
    <w:rsid w:val="00220C4F"/>
    <w:rPr>
      <w:rFonts w:ascii="Arial" w:hAnsi="Arial" w:cs="Arial"/>
      <w:b/>
      <w:bCs/>
      <w:kern w:val="32"/>
      <w:sz w:val="32"/>
      <w:szCs w:val="32"/>
      <w:lang w:val="hu-HU" w:eastAsia="hu-HU" w:bidi="ar-SA"/>
    </w:rPr>
  </w:style>
  <w:style w:type="paragraph" w:customStyle="1" w:styleId="ListParagraph1">
    <w:name w:val="List Paragraph1"/>
    <w:basedOn w:val="Norml"/>
    <w:rsid w:val="00220C4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harChar4">
    <w:name w:val=" Char Char4"/>
    <w:rsid w:val="00220C4F"/>
    <w:rPr>
      <w:sz w:val="24"/>
      <w:szCs w:val="24"/>
      <w:lang w:val="hu-HU" w:eastAsia="hu-HU" w:bidi="ar-SA"/>
    </w:rPr>
  </w:style>
  <w:style w:type="character" w:customStyle="1" w:styleId="CharChar1">
    <w:name w:val="Char Char1"/>
    <w:locked/>
    <w:rsid w:val="00D90528"/>
    <w:rPr>
      <w:sz w:val="22"/>
      <w:szCs w:val="24"/>
      <w:lang w:val="hu-HU" w:eastAsia="hu-HU" w:bidi="ar-SA"/>
    </w:rPr>
  </w:style>
  <w:style w:type="paragraph" w:styleId="lfej">
    <w:name w:val="header"/>
    <w:basedOn w:val="Norml"/>
    <w:rsid w:val="00D90528"/>
    <w:pPr>
      <w:tabs>
        <w:tab w:val="center" w:pos="4536"/>
        <w:tab w:val="right" w:pos="9072"/>
      </w:tabs>
    </w:pPr>
  </w:style>
  <w:style w:type="character" w:customStyle="1" w:styleId="NincstrkzChar">
    <w:name w:val="Nincs térköz Char"/>
    <w:link w:val="Nincstrkz"/>
    <w:rsid w:val="00533B0F"/>
    <w:rPr>
      <w:rFonts w:ascii="Calibri" w:eastAsia="Calibri" w:hAnsi="Calibri"/>
      <w:sz w:val="22"/>
      <w:szCs w:val="22"/>
      <w:lang w:val="hu-HU" w:eastAsia="en-US" w:bidi="ar-SA"/>
    </w:rPr>
  </w:style>
  <w:style w:type="paragraph" w:customStyle="1" w:styleId="auth">
    <w:name w:val="auth"/>
    <w:basedOn w:val="Norml"/>
    <w:rsid w:val="00E254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5564F1"/>
    <w:rPr>
      <w:sz w:val="22"/>
      <w:szCs w:val="22"/>
      <w:lang w:eastAsia="en-US"/>
    </w:rPr>
  </w:style>
  <w:style w:type="character" w:customStyle="1" w:styleId="StluskettChar">
    <w:name w:val="Stílus_kettő Char"/>
    <w:link w:val="Stluskett"/>
    <w:locked/>
    <w:rsid w:val="005564F1"/>
    <w:rPr>
      <w:rFonts w:ascii="Cambria" w:hAnsi="Cambria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5564F1"/>
    <w:pPr>
      <w:numPr>
        <w:ilvl w:val="1"/>
        <w:numId w:val="18"/>
      </w:numPr>
      <w:tabs>
        <w:tab w:val="left" w:leader="dot" w:pos="9072"/>
        <w:tab w:val="left" w:leader="dot" w:pos="9781"/>
        <w:tab w:val="left" w:leader="dot" w:pos="16443"/>
      </w:tabs>
      <w:spacing w:before="240" w:after="0" w:line="240" w:lineRule="auto"/>
      <w:ind w:right="-1"/>
      <w:contextualSpacing w:val="0"/>
      <w:jc w:val="both"/>
    </w:pPr>
    <w:rPr>
      <w:rFonts w:ascii="Cambria" w:hAnsi="Cambria"/>
      <w:sz w:val="20"/>
      <w:szCs w:val="20"/>
      <w:lang w:eastAsia="hu-HU"/>
    </w:rPr>
  </w:style>
  <w:style w:type="character" w:customStyle="1" w:styleId="Stlus1haromChar">
    <w:name w:val="Stílus1_harom Char"/>
    <w:link w:val="Stlus1harom"/>
    <w:locked/>
    <w:rsid w:val="005564F1"/>
    <w:rPr>
      <w:rFonts w:ascii="Cambria" w:hAnsi="Cambria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5564F1"/>
    <w:pPr>
      <w:numPr>
        <w:ilvl w:val="2"/>
        <w:numId w:val="18"/>
      </w:numPr>
      <w:tabs>
        <w:tab w:val="left" w:leader="dot" w:pos="9072"/>
        <w:tab w:val="left" w:leader="dot" w:pos="9781"/>
        <w:tab w:val="left" w:leader="dot" w:pos="16443"/>
      </w:tabs>
      <w:spacing w:before="80" w:after="0" w:line="240" w:lineRule="auto"/>
      <w:ind w:right="-1"/>
      <w:contextualSpacing w:val="0"/>
      <w:jc w:val="both"/>
    </w:pPr>
    <w:rPr>
      <w:rFonts w:ascii="Cambria" w:hAnsi="Cambria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5564F1"/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rsid w:val="002A0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2A0CC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72B0A-F24C-449A-A123-E66E9D5A1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3578</Words>
  <Characters>24691</Characters>
  <Application>Microsoft Office Word</Application>
  <DocSecurity>4</DocSecurity>
  <Lines>205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Déryné Kulturális, Turisztikai, Sport Központ és Könyvtár</vt:lpstr>
    </vt:vector>
  </TitlesOfParts>
  <Company/>
  <LinksUpToDate>false</LinksUpToDate>
  <CharactersWithSpaces>28213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Déryné Kulturális, Turisztikai, Sport Központ és Könyvtár</dc:title>
  <dc:creator>szdora</dc:creator>
  <cp:lastModifiedBy>samari</cp:lastModifiedBy>
  <cp:revision>2</cp:revision>
  <cp:lastPrinted>2019-02-21T12:39:00Z</cp:lastPrinted>
  <dcterms:created xsi:type="dcterms:W3CDTF">2020-02-21T10:17:00Z</dcterms:created>
  <dcterms:modified xsi:type="dcterms:W3CDTF">2020-02-21T10:17:00Z</dcterms:modified>
</cp:coreProperties>
</file>